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1832"/>
        <w:gridCol w:w="439"/>
        <w:gridCol w:w="7089"/>
      </w:tblGrid>
      <w:tr w:rsidR="00AC72B8" w:rsidRPr="00AC72B8" w:rsidTr="00AC72B8">
        <w:trPr>
          <w:tblCellSpacing w:w="0" w:type="dxa"/>
        </w:trPr>
        <w:tc>
          <w:tcPr>
            <w:tcW w:w="0" w:type="auto"/>
            <w:gridSpan w:val="3"/>
            <w:shd w:val="clear" w:color="auto" w:fill="0099CC"/>
            <w:hideMark/>
          </w:tcPr>
          <w:tbl>
            <w:tblPr>
              <w:tblW w:w="5000" w:type="pct"/>
              <w:tblCellSpacing w:w="0" w:type="dxa"/>
              <w:tblCellMar>
                <w:left w:w="0" w:type="dxa"/>
                <w:right w:w="0" w:type="dxa"/>
              </w:tblCellMar>
              <w:tblLook w:val="04A0"/>
            </w:tblPr>
            <w:tblGrid>
              <w:gridCol w:w="5669"/>
              <w:gridCol w:w="2333"/>
              <w:gridCol w:w="1358"/>
            </w:tblGrid>
            <w:tr w:rsidR="00AC72B8" w:rsidRPr="00AC72B8">
              <w:trPr>
                <w:tblCellSpacing w:w="0" w:type="dxa"/>
              </w:trPr>
              <w:tc>
                <w:tcPr>
                  <w:tcW w:w="0" w:type="auto"/>
                  <w:shd w:val="clear" w:color="auto" w:fill="0099CC"/>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32200" cy="552450"/>
                        <wp:effectExtent l="19050" t="0" r="6350" b="0"/>
                        <wp:docPr id="1" name="Picture 1" descr="http://newtomorrow.us/widgets/gen_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tomorrow.us/widgets/gen_22.1.gif"/>
                                <pic:cNvPicPr>
                                  <a:picLocks noChangeAspect="1" noChangeArrowheads="1"/>
                                </pic:cNvPicPr>
                              </pic:nvPicPr>
                              <pic:blipFill>
                                <a:blip r:embed="rId4" cstate="print"/>
                                <a:srcRect/>
                                <a:stretch>
                                  <a:fillRect/>
                                </a:stretch>
                              </pic:blipFill>
                              <pic:spPr bwMode="auto">
                                <a:xfrm>
                                  <a:off x="0" y="0"/>
                                  <a:ext cx="3632200" cy="552450"/>
                                </a:xfrm>
                                <a:prstGeom prst="rect">
                                  <a:avLst/>
                                </a:prstGeom>
                                <a:noFill/>
                                <a:ln w="9525">
                                  <a:noFill/>
                                  <a:miter lim="800000"/>
                                  <a:headEnd/>
                                  <a:tailEnd/>
                                </a:ln>
                              </pic:spPr>
                            </pic:pic>
                          </a:graphicData>
                        </a:graphic>
                      </wp:inline>
                    </w:drawing>
                  </w:r>
                </w:p>
              </w:tc>
              <w:tc>
                <w:tcPr>
                  <w:tcW w:w="5000" w:type="pct"/>
                  <w:shd w:val="clear" w:color="auto" w:fill="0099CC"/>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485900" cy="419100"/>
                        <wp:effectExtent l="19050" t="0" r="0" b="0"/>
                        <wp:docPr id="2" name="Picture 2" descr="http://newtomorrow.us/widgets/gen_2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tomorrow.us/widgets/gen_23.1.gif"/>
                                <pic:cNvPicPr>
                                  <a:picLocks noChangeAspect="1" noChangeArrowheads="1"/>
                                </pic:cNvPicPr>
                              </pic:nvPicPr>
                              <pic:blipFill>
                                <a:blip r:embed="rId5" cstate="print"/>
                                <a:srcRect/>
                                <a:stretch>
                                  <a:fillRect/>
                                </a:stretch>
                              </pic:blipFill>
                              <pic:spPr bwMode="auto">
                                <a:xfrm>
                                  <a:off x="0" y="0"/>
                                  <a:ext cx="1485900" cy="419100"/>
                                </a:xfrm>
                                <a:prstGeom prst="rect">
                                  <a:avLst/>
                                </a:prstGeom>
                                <a:noFill/>
                                <a:ln w="9525">
                                  <a:noFill/>
                                  <a:miter lim="800000"/>
                                  <a:headEnd/>
                                  <a:tailEnd/>
                                </a:ln>
                              </pic:spPr>
                            </pic:pic>
                          </a:graphicData>
                        </a:graphic>
                      </wp:inline>
                    </w:drawing>
                  </w:r>
                </w:p>
              </w:tc>
              <w:tc>
                <w:tcPr>
                  <w:tcW w:w="0" w:type="auto"/>
                  <w:shd w:val="clear" w:color="auto" w:fill="0099CC"/>
                  <w:hideMark/>
                </w:tcPr>
                <w:p w:rsidR="00AC72B8" w:rsidRPr="00AC72B8" w:rsidRDefault="00AC72B8" w:rsidP="00AC72B8">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69950" cy="552450"/>
                        <wp:effectExtent l="0" t="0" r="6350" b="0"/>
                        <wp:docPr id="3" name="Picture 3" descr="http://newtomorrow.us/widgets/gen_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tomorrow.us/widgets/gen_2.1.gif"/>
                                <pic:cNvPicPr>
                                  <a:picLocks noChangeAspect="1" noChangeArrowheads="1"/>
                                </pic:cNvPicPr>
                              </pic:nvPicPr>
                              <pic:blipFill>
                                <a:blip r:embed="rId6" cstate="print"/>
                                <a:srcRect/>
                                <a:stretch>
                                  <a:fillRect/>
                                </a:stretch>
                              </pic:blipFill>
                              <pic:spPr bwMode="auto">
                                <a:xfrm>
                                  <a:off x="0" y="0"/>
                                  <a:ext cx="869950" cy="552450"/>
                                </a:xfrm>
                                <a:prstGeom prst="rect">
                                  <a:avLst/>
                                </a:prstGeom>
                                <a:noFill/>
                                <a:ln w="9525">
                                  <a:noFill/>
                                  <a:miter lim="800000"/>
                                  <a:headEnd/>
                                  <a:tailEnd/>
                                </a:ln>
                              </pic:spPr>
                            </pic:pic>
                          </a:graphicData>
                        </a:graphic>
                      </wp:inline>
                    </w:drawing>
                  </w:r>
                </w:p>
              </w:tc>
            </w:tr>
          </w:tbl>
          <w:p w:rsidR="00AC72B8" w:rsidRPr="00AC72B8" w:rsidRDefault="00AC72B8" w:rsidP="00AC72B8">
            <w:pPr>
              <w:spacing w:after="0" w:line="240" w:lineRule="auto"/>
              <w:rPr>
                <w:rFonts w:ascii="Times New Roman" w:eastAsia="Times New Roman" w:hAnsi="Times New Roman" w:cs="Times New Roman"/>
                <w:color w:val="000000"/>
                <w:sz w:val="24"/>
                <w:szCs w:val="24"/>
              </w:rPr>
            </w:pPr>
          </w:p>
        </w:tc>
      </w:tr>
      <w:tr w:rsidR="00AC72B8" w:rsidRPr="00AC72B8" w:rsidTr="00AC72B8">
        <w:trPr>
          <w:tblCellSpacing w:w="0" w:type="dxa"/>
        </w:trPr>
        <w:tc>
          <w:tcPr>
            <w:tcW w:w="0" w:type="auto"/>
            <w:shd w:val="clear" w:color="auto" w:fill="0099CC"/>
            <w:hideMark/>
          </w:tcPr>
          <w:p w:rsidR="00AC72B8" w:rsidRPr="00AC72B8" w:rsidRDefault="00AC72B8" w:rsidP="00AC72B8">
            <w:pPr>
              <w:spacing w:after="0" w:line="240" w:lineRule="auto"/>
              <w:jc w:val="center"/>
              <w:rPr>
                <w:rFonts w:ascii="Times New Roman" w:eastAsia="Times New Roman" w:hAnsi="Times New Roman" w:cs="Times New Roman"/>
                <w:color w:val="000000"/>
                <w:sz w:val="24"/>
                <w:szCs w:val="24"/>
              </w:rPr>
            </w:pPr>
            <w:r w:rsidRPr="00AC72B8">
              <w:rPr>
                <w:rFonts w:ascii="Times New Roman" w:eastAsia="Times New Roman" w:hAnsi="Times New Roman" w:cs="Times New Roman"/>
                <w:color w:val="000000"/>
                <w:sz w:val="24"/>
                <w:szCs w:val="24"/>
              </w:rPr>
              <w:br/>
            </w:r>
            <w:r>
              <w:rPr>
                <w:rFonts w:ascii="Times New Roman" w:eastAsia="Times New Roman" w:hAnsi="Times New Roman" w:cs="Times New Roman"/>
                <w:noProof/>
                <w:color w:val="000000"/>
                <w:sz w:val="24"/>
                <w:szCs w:val="24"/>
              </w:rPr>
              <w:drawing>
                <wp:inline distT="0" distB="0" distL="0" distR="0">
                  <wp:extent cx="1409700" cy="342900"/>
                  <wp:effectExtent l="0" t="0" r="0" b="0"/>
                  <wp:docPr id="4" name="Picture 4" descr="Hom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
                            <a:hlinkClick r:id="rId7"/>
                          </pic:cNvPr>
                          <pic:cNvPicPr>
                            <a:picLocks noChangeAspect="1" noChangeArrowheads="1"/>
                          </pic:cNvPicPr>
                        </pic:nvPicPr>
                        <pic:blipFill>
                          <a:blip r:embed="rId8"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5" name="Picture 5" descr="Part 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 I">
                            <a:hlinkClick r:id="rId9"/>
                          </pic:cNvPr>
                          <pic:cNvPicPr>
                            <a:picLocks noChangeAspect="1" noChangeArrowheads="1"/>
                          </pic:cNvPicPr>
                        </pic:nvPicPr>
                        <pic:blipFill>
                          <a:blip r:embed="rId10"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6" name="Picture 6" descr="Part I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rt II">
                            <a:hlinkClick r:id="rId11"/>
                          </pic:cNvPr>
                          <pic:cNvPicPr>
                            <a:picLocks noChangeAspect="1" noChangeArrowheads="1"/>
                          </pic:cNvPicPr>
                        </pic:nvPicPr>
                        <pic:blipFill>
                          <a:blip r:embed="rId12"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7" name="Picture 7" descr="Part II con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t II cont.">
                            <a:hlinkClick r:id="rId13"/>
                          </pic:cNvPr>
                          <pic:cNvPicPr>
                            <a:picLocks noChangeAspect="1" noChangeArrowheads="1"/>
                          </pic:cNvPicPr>
                        </pic:nvPicPr>
                        <pic:blipFill>
                          <a:blip r:embed="rId14"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8" name="Picture 8" descr="Part III">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t III">
                            <a:hlinkClick r:id="rId15"/>
                          </pic:cNvPr>
                          <pic:cNvPicPr>
                            <a:picLocks noChangeAspect="1" noChangeArrowheads="1"/>
                          </pic:cNvPicPr>
                        </pic:nvPicPr>
                        <pic:blipFill>
                          <a:blip r:embed="rId16"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9" name="Picture 9" descr="OPP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PT">
                            <a:hlinkClick r:id="rId17"/>
                          </pic:cNvPr>
                          <pic:cNvPicPr>
                            <a:picLocks noChangeAspect="1" noChangeArrowheads="1"/>
                          </pic:cNvPicPr>
                        </pic:nvPicPr>
                        <pic:blipFill>
                          <a:blip r:embed="rId18"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10" name="Picture 10" descr="Scuttlebut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uttlebutt...">
                            <a:hlinkClick r:id="rId19"/>
                          </pic:cNvPr>
                          <pic:cNvPicPr>
                            <a:picLocks noChangeAspect="1" noChangeArrowheads="1"/>
                          </pic:cNvPicPr>
                        </pic:nvPicPr>
                        <pic:blipFill>
                          <a:blip r:embed="rId20"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11" name="Picture 11" descr="Freedo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dom">
                            <a:hlinkClick r:id="rId21"/>
                          </pic:cNvPr>
                          <pic:cNvPicPr>
                            <a:picLocks noChangeAspect="1" noChangeArrowheads="1"/>
                          </pic:cNvPicPr>
                        </pic:nvPicPr>
                        <pic:blipFill>
                          <a:blip r:embed="rId22"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12" name="Picture 12" descr="Voter Fraud">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oter Fraud">
                            <a:hlinkClick r:id="rId23"/>
                          </pic:cNvPr>
                          <pic:cNvPicPr>
                            <a:picLocks noChangeAspect="1" noChangeArrowheads="1"/>
                          </pic:cNvPicPr>
                        </pic:nvPicPr>
                        <pic:blipFill>
                          <a:blip r:embed="rId24"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13" name="Picture 13" descr="Educatio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ucation">
                            <a:hlinkClick r:id="rId25"/>
                          </pic:cNvPr>
                          <pic:cNvPicPr>
                            <a:picLocks noChangeAspect="1" noChangeArrowheads="1"/>
                          </pic:cNvPicPr>
                        </pic:nvPicPr>
                        <pic:blipFill>
                          <a:blip r:embed="rId26"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14" name="Picture 14" descr="CT Shootings">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T Shootings">
                            <a:hlinkClick r:id="rId27"/>
                          </pic:cNvPr>
                          <pic:cNvPicPr>
                            <a:picLocks noChangeAspect="1" noChangeArrowheads="1"/>
                          </pic:cNvPicPr>
                        </pic:nvPicPr>
                        <pic:blipFill>
                          <a:blip r:embed="rId28"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15" name="Picture 15" descr="Wake Up Call!">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ke Up Call!">
                            <a:hlinkClick r:id="rId29"/>
                          </pic:cNvPr>
                          <pic:cNvPicPr>
                            <a:picLocks noChangeAspect="1" noChangeArrowheads="1"/>
                          </pic:cNvPicPr>
                        </pic:nvPicPr>
                        <pic:blipFill>
                          <a:blip r:embed="rId30"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16" name="Picture 16" descr="Common Law ">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mmon Law ">
                            <a:hlinkClick r:id="rId31"/>
                          </pic:cNvPr>
                          <pic:cNvPicPr>
                            <a:picLocks noChangeAspect="1" noChangeArrowheads="1"/>
                          </pic:cNvPicPr>
                        </pic:nvPicPr>
                        <pic:blipFill>
                          <a:blip r:embed="rId32"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17" name="Picture 17" descr="Military">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ilitary">
                            <a:hlinkClick r:id="rId33"/>
                          </pic:cNvPr>
                          <pic:cNvPicPr>
                            <a:picLocks noChangeAspect="1" noChangeArrowheads="1"/>
                          </pic:cNvPicPr>
                        </pic:nvPicPr>
                        <pic:blipFill>
                          <a:blip r:embed="rId34"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18" name="Picture 18" descr="Black Op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ack Ops">
                            <a:hlinkClick r:id="rId35"/>
                          </pic:cNvPr>
                          <pic:cNvPicPr>
                            <a:picLocks noChangeAspect="1" noChangeArrowheads="1"/>
                          </pic:cNvPicPr>
                        </pic:nvPicPr>
                        <pic:blipFill>
                          <a:blip r:embed="rId36"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19" name="Picture 19" descr="Chemtrail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mtrails">
                            <a:hlinkClick r:id="rId37"/>
                          </pic:cNvPr>
                          <pic:cNvPicPr>
                            <a:picLocks noChangeAspect="1" noChangeArrowheads="1"/>
                          </pic:cNvPicPr>
                        </pic:nvPicPr>
                        <pic:blipFill>
                          <a:blip r:embed="rId38"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20" name="Picture 20" descr="'Thrive' movi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rive' movie">
                            <a:hlinkClick r:id="rId39"/>
                          </pic:cNvPr>
                          <pic:cNvPicPr>
                            <a:picLocks noChangeAspect="1" noChangeArrowheads="1"/>
                          </pic:cNvPicPr>
                        </pic:nvPicPr>
                        <pic:blipFill>
                          <a:blip r:embed="rId40"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21" name="Picture 21" descr="Speeches ">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peeches ">
                            <a:hlinkClick r:id="rId41"/>
                          </pic:cNvPr>
                          <pic:cNvPicPr>
                            <a:picLocks noChangeAspect="1" noChangeArrowheads="1"/>
                          </pic:cNvPicPr>
                        </pic:nvPicPr>
                        <pic:blipFill>
                          <a:blip r:embed="rId42"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4"/>
                <w:szCs w:val="24"/>
              </w:rPr>
              <w:drawing>
                <wp:inline distT="0" distB="0" distL="0" distR="0">
                  <wp:extent cx="1409700" cy="342900"/>
                  <wp:effectExtent l="0" t="0" r="0" b="0"/>
                  <wp:docPr id="22" name="Picture 22" descr="Author's Bio">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uthor's Bio">
                            <a:hlinkClick r:id="rId43"/>
                          </pic:cNvPr>
                          <pic:cNvPicPr>
                            <a:picLocks noChangeAspect="1" noChangeArrowheads="1"/>
                          </pic:cNvPicPr>
                        </pic:nvPicPr>
                        <pic:blipFill>
                          <a:blip r:embed="rId44" cstate="print"/>
                          <a:srcRect/>
                          <a:stretch>
                            <a:fillRect/>
                          </a:stretch>
                        </pic:blipFill>
                        <pic:spPr bwMode="auto">
                          <a:xfrm>
                            <a:off x="0" y="0"/>
                            <a:ext cx="1409700" cy="342900"/>
                          </a:xfrm>
                          <a:prstGeom prst="rect">
                            <a:avLst/>
                          </a:prstGeom>
                          <a:noFill/>
                          <a:ln w="9525">
                            <a:noFill/>
                            <a:miter lim="800000"/>
                            <a:headEnd/>
                            <a:tailEnd/>
                          </a:ln>
                        </pic:spPr>
                      </pic:pic>
                    </a:graphicData>
                  </a:graphic>
                </wp:inline>
              </w:drawing>
            </w:r>
          </w:p>
        </w:tc>
        <w:tc>
          <w:tcPr>
            <w:tcW w:w="50" w:type="pct"/>
            <w:vMerge w:val="restart"/>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17500" cy="285750"/>
                  <wp:effectExtent l="19050" t="0" r="6350" b="0"/>
                  <wp:docPr id="23" name="Picture 23" descr="gen_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n_4.1.gif"/>
                          <pic:cNvPicPr>
                            <a:picLocks noChangeAspect="1" noChangeArrowheads="1"/>
                          </pic:cNvPicPr>
                        </pic:nvPicPr>
                        <pic:blipFill>
                          <a:blip r:embed="rId45" cstate="print"/>
                          <a:srcRect/>
                          <a:stretch>
                            <a:fillRect/>
                          </a:stretch>
                        </pic:blipFill>
                        <pic:spPr bwMode="auto">
                          <a:xfrm>
                            <a:off x="0" y="0"/>
                            <a:ext cx="317500" cy="285750"/>
                          </a:xfrm>
                          <a:prstGeom prst="rect">
                            <a:avLst/>
                          </a:prstGeom>
                          <a:noFill/>
                          <a:ln w="9525">
                            <a:noFill/>
                            <a:miter lim="800000"/>
                            <a:headEnd/>
                            <a:tailEnd/>
                          </a:ln>
                        </pic:spPr>
                      </pic:pic>
                    </a:graphicData>
                  </a:graphic>
                </wp:inline>
              </w:drawing>
            </w:r>
          </w:p>
        </w:tc>
        <w:tc>
          <w:tcPr>
            <w:tcW w:w="4700" w:type="pct"/>
            <w:vMerge w:val="restart"/>
            <w:hideMark/>
          </w:tcPr>
          <w:tbl>
            <w:tblPr>
              <w:tblW w:w="0" w:type="auto"/>
              <w:tblCellSpacing w:w="0" w:type="dxa"/>
              <w:tblCellMar>
                <w:left w:w="0" w:type="dxa"/>
                <w:right w:w="0" w:type="dxa"/>
              </w:tblCellMar>
              <w:tblLook w:val="04A0"/>
            </w:tblPr>
            <w:tblGrid>
              <w:gridCol w:w="6994"/>
              <w:gridCol w:w="95"/>
            </w:tblGrid>
            <w:tr w:rsidR="00AC72B8" w:rsidRPr="00AC72B8" w:rsidTr="00AC72B8">
              <w:trPr>
                <w:tblCellSpacing w:w="0" w:type="dxa"/>
              </w:trPr>
              <w:tc>
                <w:tcPr>
                  <w:tcW w:w="5000" w:type="pct"/>
                  <w:hideMark/>
                </w:tcPr>
                <w:tbl>
                  <w:tblPr>
                    <w:tblW w:w="0" w:type="auto"/>
                    <w:tblCellSpacing w:w="15" w:type="dxa"/>
                    <w:tblCellMar>
                      <w:top w:w="15" w:type="dxa"/>
                      <w:left w:w="15" w:type="dxa"/>
                      <w:bottom w:w="15" w:type="dxa"/>
                      <w:right w:w="15" w:type="dxa"/>
                    </w:tblCellMar>
                    <w:tblLook w:val="04A0"/>
                  </w:tblPr>
                  <w:tblGrid>
                    <w:gridCol w:w="6994"/>
                  </w:tblGrid>
                  <w:tr w:rsidR="00AC72B8" w:rsidRPr="00AC72B8">
                    <w:trPr>
                      <w:tblCellSpacing w:w="15" w:type="dxa"/>
                    </w:trPr>
                    <w:tc>
                      <w:tcPr>
                        <w:tcW w:w="0" w:type="auto"/>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r w:rsidRPr="00AC72B8">
                          <w:rPr>
                            <w:rFonts w:ascii="Times New Roman" w:eastAsia="Times New Roman" w:hAnsi="Times New Roman" w:cs="Times New Roman"/>
                            <w:color w:val="000000"/>
                            <w:sz w:val="24"/>
                            <w:szCs w:val="24"/>
                          </w:rPr>
                          <w:br/>
                        </w:r>
                      </w:p>
                      <w:tbl>
                        <w:tblPr>
                          <w:tblW w:w="0" w:type="auto"/>
                          <w:tblCellSpacing w:w="0" w:type="dxa"/>
                          <w:tblCellMar>
                            <w:left w:w="0" w:type="dxa"/>
                            <w:right w:w="0" w:type="dxa"/>
                          </w:tblCellMar>
                          <w:tblLook w:val="04A0"/>
                        </w:tblPr>
                        <w:tblGrid>
                          <w:gridCol w:w="49"/>
                          <w:gridCol w:w="6855"/>
                        </w:tblGrid>
                        <w:tr w:rsidR="00AC72B8" w:rsidRPr="00AC72B8" w:rsidTr="00AC72B8">
                          <w:trPr>
                            <w:tblCellSpacing w:w="0" w:type="dxa"/>
                          </w:trPr>
                          <w:tc>
                            <w:tcPr>
                              <w:tcW w:w="0" w:type="auto"/>
                              <w:vAlign w:val="center"/>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r w:rsidRPr="00AC72B8">
                                <w:rPr>
                                  <w:rFonts w:ascii="Times New Roman" w:eastAsia="Times New Roman" w:hAnsi="Times New Roman" w:cs="Times New Roman"/>
                                  <w:color w:val="000000"/>
                                  <w:sz w:val="24"/>
                                  <w:szCs w:val="24"/>
                                </w:rPr>
                                <w:t> </w:t>
                              </w:r>
                            </w:p>
                          </w:tc>
                          <w:tc>
                            <w:tcPr>
                              <w:tcW w:w="0" w:type="auto"/>
                              <w:vAlign w:val="center"/>
                              <w:hideMark/>
                            </w:tcPr>
                            <w:p w:rsidR="00AC72B8" w:rsidRPr="00AC72B8" w:rsidRDefault="00AC72B8" w:rsidP="00AC72B8">
                              <w:pPr>
                                <w:spacing w:after="24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36"/>
                                  <w:szCs w:val="36"/>
                                </w:rPr>
                                <w:t>This website is dedicated to unveiling the truth behind the current global crisis facing our world, and what we as individuals can do about it to ensure a better world for future generations.</w:t>
                              </w:r>
                              <w:r w:rsidRPr="00AC72B8">
                                <w:rPr>
                                  <w:rFonts w:ascii="Arial" w:eastAsia="Times New Roman" w:hAnsi="Arial" w:cs="Arial"/>
                                  <w:color w:val="000000"/>
                                  <w:sz w:val="20"/>
                                  <w:szCs w:val="20"/>
                                </w:rPr>
                                <w:br/>
                              </w:r>
                              <w:r w:rsidRPr="00AC72B8">
                                <w:rPr>
                                  <w:rFonts w:ascii="Arial" w:eastAsia="Times New Roman" w:hAnsi="Arial" w:cs="Arial"/>
                                  <w:color w:val="000000"/>
                                  <w:sz w:val="20"/>
                                  <w:szCs w:val="20"/>
                                </w:rPr>
                                <w:br/>
                              </w:r>
                              <w:r w:rsidRPr="00AC72B8">
                                <w:rPr>
                                  <w:rFonts w:ascii="Comic Sans MS" w:eastAsia="Times New Roman" w:hAnsi="Comic Sans MS" w:cs="Arial"/>
                                  <w:color w:val="000000"/>
                                  <w:sz w:val="20"/>
                                  <w:szCs w:val="20"/>
                                </w:rPr>
                                <w:t xml:space="preserve">**Disclaimer:  </w:t>
                              </w:r>
                              <w:r w:rsidRPr="00AC72B8">
                                <w:rPr>
                                  <w:rFonts w:ascii="Comic Sans MS" w:eastAsia="Times New Roman" w:hAnsi="Comic Sans MS" w:cs="Arial"/>
                                  <w:color w:val="000000"/>
                                  <w:sz w:val="20"/>
                                  <w:szCs w:val="20"/>
                                </w:rPr>
                                <w:br/>
                              </w:r>
                              <w:r w:rsidRPr="00AC72B8">
                                <w:rPr>
                                  <w:rFonts w:ascii="Comic Sans MS" w:eastAsia="Times New Roman" w:hAnsi="Comic Sans MS" w:cs="Arial"/>
                                  <w:color w:val="000000"/>
                                  <w:sz w:val="20"/>
                                  <w:szCs w:val="20"/>
                                </w:rPr>
                                <w:br/>
                                <w:t xml:space="preserve">It is not the intention of the author of this site to convince you the reader of anything listed herein.  The purpose of this site is to awaken you to the fact that there is something very, very wrong in the world.  The information contained on this website has been obtained through thousands of hours of independent research.  You the reader are encouraged to do your own searching and to 'connect the dots', thereby drawing your own conclusions.  </w:t>
                              </w:r>
                              <w:r w:rsidRPr="00AC72B8">
                                <w:rPr>
                                  <w:rFonts w:ascii="Arial" w:eastAsia="Times New Roman" w:hAnsi="Arial" w:cs="Arial"/>
                                  <w:color w:val="000000"/>
                                  <w:sz w:val="20"/>
                                  <w:szCs w:val="20"/>
                                </w:rPr>
                                <w:br/>
                              </w:r>
                              <w:r w:rsidRPr="00AC72B8">
                                <w:rPr>
                                  <w:rFonts w:ascii="Arial" w:eastAsia="Times New Roman" w:hAnsi="Arial" w:cs="Arial"/>
                                  <w:color w:val="000000"/>
                                  <w:sz w:val="20"/>
                                  <w:szCs w:val="20"/>
                                </w:rPr>
                                <w:br/>
                              </w:r>
                              <w:r w:rsidRPr="00AC72B8">
                                <w:rPr>
                                  <w:rFonts w:ascii="Comic Sans MS" w:eastAsia="Times New Roman" w:hAnsi="Comic Sans MS" w:cs="Arial"/>
                                  <w:color w:val="FF0000"/>
                                  <w:sz w:val="20"/>
                                  <w:szCs w:val="20"/>
                                </w:rPr>
                                <w:t>**Special Note:  Many of the video files/documentary films that you will see posted throughout this website are of a very sensitive nature, and thus continue to be removed from the internet only to be re-posted later by a different user.  If a link to a particular video file is invalid, it is advised that you simply input either the title of the film and/or keywords into Google, and a valid link should be available somewhere on the internet.</w:t>
                              </w:r>
                              <w:r w:rsidRPr="00AC72B8">
                                <w:rPr>
                                  <w:rFonts w:ascii="Arial" w:eastAsia="Times New Roman" w:hAnsi="Arial" w:cs="Arial"/>
                                  <w:color w:val="000000"/>
                                  <w:sz w:val="20"/>
                                  <w:szCs w:val="20"/>
                                </w:rPr>
                                <w:br/>
                              </w:r>
                              <w:r w:rsidRPr="00AC72B8">
                                <w:rPr>
                                  <w:rFonts w:ascii="Comic Sans MS" w:eastAsia="Times New Roman" w:hAnsi="Comic Sans MS" w:cs="Arial"/>
                                  <w:color w:val="000000"/>
                                  <w:sz w:val="27"/>
                                  <w:szCs w:val="27"/>
                                </w:rPr>
                                <w:br/>
                                <w:t xml:space="preserve">Please click </w:t>
                              </w:r>
                              <w:hyperlink r:id="rId46" w:tgtFrame="_blank" w:history="1">
                                <w:r w:rsidRPr="00AC72B8">
                                  <w:rPr>
                                    <w:rFonts w:ascii="Comic Sans MS" w:eastAsia="Times New Roman" w:hAnsi="Comic Sans MS" w:cs="Arial"/>
                                    <w:b/>
                                    <w:bCs/>
                                    <w:color w:val="000000"/>
                                    <w:sz w:val="27"/>
                                    <w:u w:val="single"/>
                                  </w:rPr>
                                  <w:t>HERE</w:t>
                                </w:r>
                              </w:hyperlink>
                              <w:r w:rsidRPr="00AC72B8">
                                <w:rPr>
                                  <w:rFonts w:ascii="Comic Sans MS" w:eastAsia="Times New Roman" w:hAnsi="Comic Sans MS" w:cs="Arial"/>
                                  <w:color w:val="000000"/>
                                  <w:sz w:val="27"/>
                                  <w:szCs w:val="27"/>
                                </w:rPr>
                                <w:t xml:space="preserve"> to listen to a 45 minute audio presentation recorded by the author of this site entitled </w:t>
                              </w:r>
                              <w:r w:rsidRPr="00AC72B8">
                                <w:rPr>
                                  <w:rFonts w:ascii="Comic Sans MS" w:eastAsia="Times New Roman" w:hAnsi="Comic Sans MS" w:cs="Arial"/>
                                  <w:i/>
                                  <w:iCs/>
                                  <w:color w:val="000000"/>
                                  <w:sz w:val="27"/>
                                  <w:szCs w:val="27"/>
                                </w:rPr>
                                <w:br/>
                                <w:t>The Second American Revolution</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Arial" w:eastAsia="Times New Roman" w:hAnsi="Arial" w:cs="Arial"/>
                                  <w:color w:val="000000"/>
                                  <w:sz w:val="20"/>
                                  <w:szCs w:val="20"/>
                                </w:rPr>
                                <w:pict>
                                  <v:rect id="_x0000_i1025" style="width:468pt;height:1pt" o:hralign="center" o:hrstd="t" o:hr="t" fillcolor="#a0a0a0" stroked="f"/>
                                </w:pict>
                              </w:r>
                            </w:p>
                            <w:p w:rsidR="00AC72B8" w:rsidRPr="00AC72B8" w:rsidRDefault="00AC72B8" w:rsidP="00AC72B8">
                              <w:pPr>
                                <w:spacing w:after="0"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Arial"/>
                                  <w:b/>
                                  <w:bCs/>
                                  <w:color w:val="000000"/>
                                  <w:sz w:val="24"/>
                                  <w:szCs w:val="24"/>
                                </w:rPr>
                                <w:br/>
                              </w:r>
                              <w:r w:rsidRPr="00AC72B8">
                                <w:rPr>
                                  <w:rFonts w:ascii="Comic Sans MS" w:eastAsia="Times New Roman" w:hAnsi="Comic Sans MS" w:cs="Arial"/>
                                  <w:b/>
                                  <w:bCs/>
                                  <w:color w:val="000000"/>
                                  <w:sz w:val="36"/>
                                  <w:szCs w:val="36"/>
                                </w:rPr>
                                <w:t>Part I:  Secret Societies</w:t>
                              </w:r>
                              <w:r w:rsidRPr="00AC72B8">
                                <w:rPr>
                                  <w:rFonts w:ascii="Arial" w:eastAsia="Times New Roman" w:hAnsi="Arial" w:cs="Arial"/>
                                  <w:b/>
                                  <w:bCs/>
                                  <w:color w:val="000000"/>
                                  <w:sz w:val="20"/>
                                  <w:szCs w:val="20"/>
                                </w:rPr>
                                <w:br/>
                              </w:r>
                              <w:r w:rsidRPr="00AC72B8">
                                <w:rPr>
                                  <w:rFonts w:ascii="Comic Sans MS" w:eastAsia="Times New Roman" w:hAnsi="Comic Sans MS" w:cs="Arial"/>
                                  <w:b/>
                                  <w:bCs/>
                                  <w:color w:val="000000"/>
                                  <w:sz w:val="24"/>
                                  <w:szCs w:val="24"/>
                                </w:rPr>
                                <w:lastRenderedPageBreak/>
                                <w:t>The Committee of 300, The Jesuits, 13 Illuminati Papal Bloodline Families, The Corporation of the UNITED STATES OF AMERICA, The Federal Reserve Bank, Operation Paperclip &amp; MK-Ultra</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Arial"/>
                                  <w:color w:val="000000"/>
                                  <w:sz w:val="24"/>
                                  <w:szCs w:val="24"/>
                                </w:rPr>
                                <w:t>In order to gain an understanding of why the world finds itself in such upheaval, we must begin by going back in history to unearth the roots of this problem, and to clearly show that history has not been a random series of events, but rather a carefully planned and executed ‘design’ of land, wealth, and resource grabbing by a small number of wealthy and privileged individuals bent on world domination.  This has been done on such a massive scale that it seems almost incomprehensible, but as the old saying goes, “The best kept secrets are the ones hidden in plain sight.”  We must begin by going back to the early part of the 17th century, to the formation of a company that would eventually become the ruling elite and, ultimately, the engineers of history.</w:t>
                              </w:r>
                            </w:p>
                            <w:p w:rsidR="00AC72B8" w:rsidRPr="00AC72B8" w:rsidRDefault="00AC72B8" w:rsidP="00AC72B8">
                              <w:pPr>
                                <w:spacing w:after="0"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Arial"/>
                                  <w:b/>
                                  <w:bCs/>
                                  <w:color w:val="000000"/>
                                  <w:sz w:val="24"/>
                                  <w:szCs w:val="24"/>
                                </w:rPr>
                                <w:t xml:space="preserve">1600 – The East India Company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Arial"/>
                                  <w:color w:val="000000"/>
                                  <w:sz w:val="24"/>
                                  <w:szCs w:val="24"/>
                                </w:rPr>
                                <w:t xml:space="preserve">In the year 1600, Queen Elizabeth I presented a charter to the East India Company.  History tells us that their goal was to establish trade relations with the Eastern world, namely India and China.  Officially, its business was trading in tea.  While this is certainly true, there is a much darker side to the story.  The true goals of this company were two-fold:  To study the banking and financial systems of the Eastern world, (namely India) for eventual manipulation, and to introduce opium to the Far East.  It is through the latter of these two that the East India Company was able to amass massive amounts of wealth that was stored in royal coffers.  </w:t>
                              </w:r>
                              <w:r w:rsidRPr="00AC72B8">
                                <w:rPr>
                                  <w:rFonts w:ascii="Comic Sans MS" w:eastAsia="Times New Roman" w:hAnsi="Comic Sans MS" w:cs="Arial"/>
                                  <w:color w:val="000000"/>
                                  <w:sz w:val="24"/>
                                  <w:szCs w:val="24"/>
                                </w:rPr>
                                <w:br/>
                                <w:t xml:space="preserve">     The way in which this opium trade began was through the growing of prime opium poppies in the Royal Botanic Gardens, Kew (also referred to as Kew Gardens), in London.  These were then shipped to India, where the British began growing vast plantations of opium-producing poppies.  From there, the poppies were transported in the form of raw opium, via </w:t>
                              </w:r>
                              <w:r w:rsidRPr="00AC72B8">
                                <w:rPr>
                                  <w:rFonts w:ascii="Comic Sans MS" w:eastAsia="Times New Roman" w:hAnsi="Comic Sans MS" w:cs="Arial"/>
                                  <w:color w:val="000000"/>
                                  <w:sz w:val="24"/>
                                  <w:szCs w:val="24"/>
                                </w:rPr>
                                <w:lastRenderedPageBreak/>
                                <w:t>English Tea Clipper ships, to China, where they were sold to the Chinese people.  For many decades, this opium trade continued uninterrupted, and two main things occurred as a result of it:  1. The East India Company made a fortune selling these vast amounts of opium and 2. The Chinese nation became a nation of addicts, with many millions of people becoming addicted to opium and thereby halting progress to the build-up of the infrastructure of China.  The ruling body of the East India Company was known as The Council of 300, yet as the opium trade began to grow and become more lucrative, pulling in massive amounts of wealth, the British monarchy merged with the company, and from this emerged a group that has to this very day referred to themselves as The Committee of 300.</w:t>
                              </w:r>
                              <w:r w:rsidRPr="00AC72B8">
                                <w:rPr>
                                  <w:rFonts w:ascii="Comic Sans MS" w:eastAsia="Times New Roman" w:hAnsi="Comic Sans MS" w:cs="Arial"/>
                                  <w:color w:val="000000"/>
                                  <w:sz w:val="24"/>
                                  <w:szCs w:val="24"/>
                                </w:rPr>
                                <w:br/>
                                <w:t xml:space="preserve">     Dr. John Coleman, an alleged former MI6 (British Military Intelligence Division 6) secret service agent with top level security clearance to the upper echelon of the workings of the British aristocracy, has made it his life's work to 'rip the mask off' the hidden agendas of this organization.  Doctor Coleman is a best-selling author who has written many books and monograms on the subject, the magnum opus of which is entitled Conspirator's Hierarchy:  The Committee of 300.  Dr. Coleman spent five years burying </w:t>
                              </w:r>
                              <w:proofErr w:type="gramStart"/>
                              <w:r w:rsidRPr="00AC72B8">
                                <w:rPr>
                                  <w:rFonts w:ascii="Comic Sans MS" w:eastAsia="Times New Roman" w:hAnsi="Comic Sans MS" w:cs="Arial"/>
                                  <w:color w:val="000000"/>
                                  <w:sz w:val="24"/>
                                  <w:szCs w:val="24"/>
                                </w:rPr>
                                <w:t>himself</w:t>
                              </w:r>
                              <w:proofErr w:type="gramEnd"/>
                              <w:r w:rsidRPr="00AC72B8">
                                <w:rPr>
                                  <w:rFonts w:ascii="Comic Sans MS" w:eastAsia="Times New Roman" w:hAnsi="Comic Sans MS" w:cs="Arial"/>
                                  <w:color w:val="000000"/>
                                  <w:sz w:val="24"/>
                                  <w:szCs w:val="24"/>
                                </w:rPr>
                                <w:t xml:space="preserve"> in the ancient records and manuscripts held in the British Museum in London.  Essentially, what Doctor Coleman (and others) tell us is that everything we have ever heard about the existence of secret societies, of hidden groups that are based upon the succession of bloodlines, are true.  It is no secret that the British monarchy themselves have been practicing this type of 'aristocratic inbreeding' for centuries.  In recent years, names such as The Illuminati, The Priory of Scion, The Free Masons, </w:t>
                              </w:r>
                              <w:proofErr w:type="gramStart"/>
                              <w:r w:rsidRPr="00AC72B8">
                                <w:rPr>
                                  <w:rFonts w:ascii="Comic Sans MS" w:eastAsia="Times New Roman" w:hAnsi="Comic Sans MS" w:cs="Arial"/>
                                  <w:color w:val="000000"/>
                                  <w:sz w:val="24"/>
                                  <w:szCs w:val="24"/>
                                </w:rPr>
                                <w:t>The</w:t>
                              </w:r>
                              <w:proofErr w:type="gramEnd"/>
                              <w:r w:rsidRPr="00AC72B8">
                                <w:rPr>
                                  <w:rFonts w:ascii="Comic Sans MS" w:eastAsia="Times New Roman" w:hAnsi="Comic Sans MS" w:cs="Arial"/>
                                  <w:color w:val="000000"/>
                                  <w:sz w:val="24"/>
                                  <w:szCs w:val="24"/>
                                </w:rPr>
                                <w:t xml:space="preserve"> </w:t>
                              </w:r>
                              <w:proofErr w:type="spellStart"/>
                              <w:r w:rsidRPr="00AC72B8">
                                <w:rPr>
                                  <w:rFonts w:ascii="Comic Sans MS" w:eastAsia="Times New Roman" w:hAnsi="Comic Sans MS" w:cs="Arial"/>
                                  <w:color w:val="000000"/>
                                  <w:sz w:val="24"/>
                                  <w:szCs w:val="24"/>
                                </w:rPr>
                                <w:t>Knight's</w:t>
                              </w:r>
                              <w:proofErr w:type="spellEnd"/>
                              <w:r w:rsidRPr="00AC72B8">
                                <w:rPr>
                                  <w:rFonts w:ascii="Comic Sans MS" w:eastAsia="Times New Roman" w:hAnsi="Comic Sans MS" w:cs="Arial"/>
                                  <w:color w:val="000000"/>
                                  <w:sz w:val="24"/>
                                  <w:szCs w:val="24"/>
                                </w:rPr>
                                <w:t xml:space="preserve"> Templar, Skull and Bones and others have been bandied around.  But what most people do not realize is that these societies are real, and their true intentions have remained hidden in utmost secrecy for centuries.</w:t>
                              </w:r>
                              <w:r w:rsidRPr="00AC72B8">
                                <w:rPr>
                                  <w:rFonts w:ascii="Comic Sans MS" w:eastAsia="Times New Roman" w:hAnsi="Comic Sans MS" w:cs="Arial"/>
                                  <w:color w:val="000000"/>
                                  <w:sz w:val="24"/>
                                  <w:szCs w:val="24"/>
                                </w:rPr>
                                <w:br/>
                                <w:t xml:space="preserve">     In his aforementioned book, Coleman describes the </w:t>
                              </w:r>
                              <w:r w:rsidRPr="00AC72B8">
                                <w:rPr>
                                  <w:rFonts w:ascii="Comic Sans MS" w:eastAsia="Times New Roman" w:hAnsi="Comic Sans MS" w:cs="Arial"/>
                                  <w:color w:val="000000"/>
                                  <w:sz w:val="24"/>
                                  <w:szCs w:val="24"/>
                                </w:rPr>
                                <w:lastRenderedPageBreak/>
                                <w:t>Committee of 300 in the following manner:</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i/>
                                  <w:iCs/>
                                  <w:color w:val="000000"/>
                                  <w:sz w:val="24"/>
                                  <w:szCs w:val="24"/>
                                </w:rPr>
                              </w:pPr>
                              <w:r w:rsidRPr="00AC72B8">
                                <w:rPr>
                                  <w:rFonts w:ascii="Comic Sans MS" w:eastAsia="Times New Roman" w:hAnsi="Comic Sans MS" w:cs="Arial"/>
                                  <w:i/>
                                  <w:iCs/>
                                  <w:color w:val="000000"/>
                                  <w:sz w:val="24"/>
                                  <w:szCs w:val="24"/>
                                </w:rPr>
                                <w:t xml:space="preserve">"The Committee of 300 is a product of the British East India Company's Council of 300.  The East India Company was chartered by the British royal family in 1600.  It made vast fortunes in the opium drug trade with China and became the largest company on earth in its time.  Today, through many powerful alliances, the Committee of 300 rules the world and is the driving force behind the criminal agenda to create a "New World Order", under a "Totalitarian Global Government".  There is no need to use "they" or "the enemy" except as shorthand.  We know who "they", the enemy, is.  The Committee of 300 with its "aristocracy", its ownership of the U.S. Federal Reserve banking system, insurance companies, giant corporations, foundations, communications networks, presided over by a hierarchy of conspirators.  This is the enemy.  </w:t>
                              </w:r>
                            </w:p>
                            <w:p w:rsidR="00AC72B8" w:rsidRPr="00AC72B8" w:rsidRDefault="00AC72B8" w:rsidP="00AC72B8">
                              <w:pPr>
                                <w:spacing w:after="0" w:line="240" w:lineRule="auto"/>
                                <w:jc w:val="center"/>
                                <w:rPr>
                                  <w:rFonts w:ascii="Times New Roman" w:eastAsia="Times New Roman" w:hAnsi="Times New Roman" w:cs="Times New Roman"/>
                                  <w:i/>
                                  <w:iCs/>
                                  <w:color w:val="000000"/>
                                  <w:sz w:val="24"/>
                                  <w:szCs w:val="24"/>
                                </w:rPr>
                              </w:pPr>
                              <w:r w:rsidRPr="00AC72B8">
                                <w:rPr>
                                  <w:rFonts w:ascii="Comic Sans MS" w:eastAsia="Times New Roman" w:hAnsi="Comic Sans MS" w:cs="Arial"/>
                                  <w:i/>
                                  <w:iCs/>
                                  <w:color w:val="000000"/>
                                  <w:sz w:val="24"/>
                                  <w:szCs w:val="24"/>
                                </w:rPr>
                                <w:t xml:space="preserve">Secret societies exist by deception.  Each is a hierarchy with an inner circle at the top, who deceives those below with lies, such as claiming a noble agenda; thus, duping them into following a web of compartmentalized complicity.  The inner circle of the Committee of 300 is the Order of the Garter, headed by Queen Elizabeth Windsor II.  </w:t>
                              </w:r>
                              <w:r w:rsidRPr="00AC72B8">
                                <w:rPr>
                                  <w:rFonts w:ascii="Arial" w:eastAsia="Times New Roman" w:hAnsi="Arial" w:cs="Arial"/>
                                  <w:i/>
                                  <w:iCs/>
                                  <w:color w:val="000000"/>
                                  <w:sz w:val="20"/>
                                  <w:szCs w:val="20"/>
                                </w:rPr>
                                <w:br/>
                              </w:r>
                              <w:r w:rsidRPr="00AC72B8">
                                <w:rPr>
                                  <w:rFonts w:ascii="Arial" w:eastAsia="Times New Roman" w:hAnsi="Arial" w:cs="Arial"/>
                                  <w:i/>
                                  <w:iCs/>
                                  <w:color w:val="000000"/>
                                  <w:sz w:val="20"/>
                                  <w:szCs w:val="20"/>
                                </w:rPr>
                                <w:br/>
                              </w:r>
                              <w:r w:rsidRPr="00AC72B8">
                                <w:rPr>
                                  <w:rFonts w:ascii="Comic Sans MS" w:eastAsia="Times New Roman" w:hAnsi="Comic Sans MS" w:cs="Arial"/>
                                  <w:i/>
                                  <w:iCs/>
                                  <w:color w:val="000000"/>
                                  <w:sz w:val="24"/>
                                  <w:szCs w:val="24"/>
                                </w:rPr>
                                <w:t xml:space="preserve">The enemy is clearly identifiable as the Committee of 300 and its front organizations, such as the Royal Institute for International Affairs (Chatham House), the Club of Rome, NATO, U.N., the Black Nobility, the </w:t>
                              </w:r>
                              <w:proofErr w:type="spellStart"/>
                              <w:r w:rsidRPr="00AC72B8">
                                <w:rPr>
                                  <w:rFonts w:ascii="Comic Sans MS" w:eastAsia="Times New Roman" w:hAnsi="Comic Sans MS" w:cs="Arial"/>
                                  <w:i/>
                                  <w:iCs/>
                                  <w:color w:val="000000"/>
                                  <w:sz w:val="24"/>
                                  <w:szCs w:val="24"/>
                                </w:rPr>
                                <w:t>Tavistock</w:t>
                              </w:r>
                              <w:proofErr w:type="spellEnd"/>
                              <w:r w:rsidRPr="00AC72B8">
                                <w:rPr>
                                  <w:rFonts w:ascii="Comic Sans MS" w:eastAsia="Times New Roman" w:hAnsi="Comic Sans MS" w:cs="Arial"/>
                                  <w:i/>
                                  <w:iCs/>
                                  <w:color w:val="000000"/>
                                  <w:sz w:val="24"/>
                                  <w:szCs w:val="24"/>
                                </w:rPr>
                                <w:t xml:space="preserve"> Institute, CFR and all its affiliated organizations, the think tanks and research institutions controlled by Stanford and the </w:t>
                              </w:r>
                              <w:proofErr w:type="spellStart"/>
                              <w:r w:rsidRPr="00AC72B8">
                                <w:rPr>
                                  <w:rFonts w:ascii="Comic Sans MS" w:eastAsia="Times New Roman" w:hAnsi="Comic Sans MS" w:cs="Arial"/>
                                  <w:i/>
                                  <w:iCs/>
                                  <w:color w:val="000000"/>
                                  <w:sz w:val="24"/>
                                  <w:szCs w:val="24"/>
                                </w:rPr>
                                <w:t>Tavistock</w:t>
                              </w:r>
                              <w:proofErr w:type="spellEnd"/>
                              <w:r w:rsidRPr="00AC72B8">
                                <w:rPr>
                                  <w:rFonts w:ascii="Comic Sans MS" w:eastAsia="Times New Roman" w:hAnsi="Comic Sans MS" w:cs="Arial"/>
                                  <w:i/>
                                  <w:iCs/>
                                  <w:color w:val="000000"/>
                                  <w:sz w:val="24"/>
                                  <w:szCs w:val="24"/>
                                </w:rPr>
                                <w:t xml:space="preserve"> Institute of Human Relations and last, but certainly not least, the military establishment.</w:t>
                              </w:r>
                              <w:r w:rsidRPr="00AC72B8">
                                <w:rPr>
                                  <w:rFonts w:ascii="Arial" w:eastAsia="Times New Roman" w:hAnsi="Arial" w:cs="Arial"/>
                                  <w:i/>
                                  <w:iCs/>
                                  <w:color w:val="000000"/>
                                  <w:sz w:val="20"/>
                                  <w:szCs w:val="20"/>
                                </w:rPr>
                                <w:br/>
                              </w:r>
                              <w:r w:rsidRPr="00AC72B8">
                                <w:rPr>
                                  <w:rFonts w:ascii="Arial" w:eastAsia="Times New Roman" w:hAnsi="Arial" w:cs="Arial"/>
                                  <w:i/>
                                  <w:iCs/>
                                  <w:color w:val="000000"/>
                                  <w:sz w:val="20"/>
                                  <w:szCs w:val="20"/>
                                </w:rPr>
                                <w:br/>
                              </w:r>
                              <w:r w:rsidRPr="00AC72B8">
                                <w:rPr>
                                  <w:rFonts w:ascii="Comic Sans MS" w:eastAsia="Times New Roman" w:hAnsi="Comic Sans MS" w:cs="Arial"/>
                                  <w:i/>
                                  <w:iCs/>
                                  <w:color w:val="000000"/>
                                  <w:sz w:val="24"/>
                                  <w:szCs w:val="24"/>
                                </w:rPr>
                                <w:t xml:space="preserve">The Committee of 300 is the ultimate secret society made up of an untouchable ruling class, which includes the Queen of the United Kingdom (Elizabeth II), the Queen of the Netherlands (this would be Queen Beatrix whom, as we shall see later, has been photographed attending meetings of </w:t>
                              </w:r>
                              <w:r w:rsidRPr="00AC72B8">
                                <w:rPr>
                                  <w:rFonts w:ascii="Comic Sans MS" w:eastAsia="Times New Roman" w:hAnsi="Comic Sans MS" w:cs="Arial"/>
                                  <w:i/>
                                  <w:iCs/>
                                  <w:color w:val="000000"/>
                                  <w:sz w:val="24"/>
                                  <w:szCs w:val="24"/>
                                </w:rPr>
                                <w:lastRenderedPageBreak/>
                                <w:t xml:space="preserve">another ultra-secret society called The </w:t>
                              </w:r>
                              <w:proofErr w:type="spellStart"/>
                              <w:r w:rsidRPr="00AC72B8">
                                <w:rPr>
                                  <w:rFonts w:ascii="Comic Sans MS" w:eastAsia="Times New Roman" w:hAnsi="Comic Sans MS" w:cs="Arial"/>
                                  <w:i/>
                                  <w:iCs/>
                                  <w:color w:val="000000"/>
                                  <w:sz w:val="24"/>
                                  <w:szCs w:val="24"/>
                                </w:rPr>
                                <w:t>Bilderberg</w:t>
                              </w:r>
                              <w:proofErr w:type="spellEnd"/>
                              <w:r w:rsidRPr="00AC72B8">
                                <w:rPr>
                                  <w:rFonts w:ascii="Comic Sans MS" w:eastAsia="Times New Roman" w:hAnsi="Comic Sans MS" w:cs="Arial"/>
                                  <w:i/>
                                  <w:iCs/>
                                  <w:color w:val="000000"/>
                                  <w:sz w:val="24"/>
                                  <w:szCs w:val="24"/>
                                </w:rPr>
                                <w:t xml:space="preserve"> Group), the Queen of Denmark and the royal families of Europe.  These aristocrats decided at the death of Queen Victoria, the matriarch of the Venetian Black </w:t>
                              </w:r>
                              <w:proofErr w:type="spellStart"/>
                              <w:r w:rsidRPr="00AC72B8">
                                <w:rPr>
                                  <w:rFonts w:ascii="Comic Sans MS" w:eastAsia="Times New Roman" w:hAnsi="Comic Sans MS" w:cs="Arial"/>
                                  <w:i/>
                                  <w:iCs/>
                                  <w:color w:val="000000"/>
                                  <w:sz w:val="24"/>
                                  <w:szCs w:val="24"/>
                                </w:rPr>
                                <w:t>Guelphs</w:t>
                              </w:r>
                              <w:proofErr w:type="spellEnd"/>
                              <w:r w:rsidRPr="00AC72B8">
                                <w:rPr>
                                  <w:rFonts w:ascii="Comic Sans MS" w:eastAsia="Times New Roman" w:hAnsi="Comic Sans MS" w:cs="Arial"/>
                                  <w:i/>
                                  <w:iCs/>
                                  <w:color w:val="000000"/>
                                  <w:sz w:val="24"/>
                                  <w:szCs w:val="24"/>
                                </w:rPr>
                                <w:t xml:space="preserve"> that, in order to gain world-wide control, it would be necessary for its aristocratic members to "go into business" with the non-aristocratic but extremely powerful leaders of corporate business on a global scale, and so the doors to ultimate power were opened to what the Queen of England likes to refer to as "the commoners".  Through their illicit banking cartel, they own the stock of the Federal Reserve, which is a private for-profit corporation that violates U.S. Constitution and is a ROOT of the problem."</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Arial"/>
                                  <w:color w:val="000000"/>
                                  <w:sz w:val="24"/>
                                  <w:szCs w:val="24"/>
                                </w:rPr>
                                <w:t xml:space="preserve">Click </w:t>
                              </w:r>
                              <w:hyperlink r:id="rId47" w:tgtFrame="_blank" w:history="1">
                                <w:r w:rsidRPr="00AC72B8">
                                  <w:rPr>
                                    <w:rFonts w:ascii="Comic Sans MS" w:eastAsia="Times New Roman" w:hAnsi="Comic Sans MS" w:cs="Arial"/>
                                    <w:b/>
                                    <w:bCs/>
                                    <w:color w:val="000000"/>
                                    <w:sz w:val="24"/>
                                    <w:szCs w:val="24"/>
                                    <w:u w:val="single"/>
                                  </w:rPr>
                                  <w:t>HERE</w:t>
                                </w:r>
                              </w:hyperlink>
                              <w:r w:rsidRPr="00AC72B8">
                                <w:rPr>
                                  <w:rFonts w:ascii="Comic Sans MS" w:eastAsia="Times New Roman" w:hAnsi="Comic Sans MS" w:cs="Arial"/>
                                  <w:color w:val="000000"/>
                                  <w:sz w:val="24"/>
                                  <w:szCs w:val="24"/>
                                </w:rPr>
                                <w:t xml:space="preserve"> to watch a lecture given by Dr. Coleman regarding The Committee of 300.</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Arial"/>
                                  <w:b/>
                                  <w:bCs/>
                                  <w:color w:val="000000"/>
                                  <w:sz w:val="24"/>
                                  <w:szCs w:val="24"/>
                                </w:rPr>
                                <w:t>**Note: </w:t>
                              </w:r>
                              <w:r w:rsidRPr="00AC72B8">
                                <w:rPr>
                                  <w:rFonts w:ascii="Comic Sans MS" w:eastAsia="Times New Roman" w:hAnsi="Comic Sans MS" w:cs="Arial"/>
                                  <w:color w:val="000000"/>
                                  <w:sz w:val="24"/>
                                  <w:szCs w:val="24"/>
                                </w:rPr>
                                <w:t xml:space="preserve"> The origin of the Committee of 300 is comprised of a much deeper history that spans nearly a thousand years dating back to the time of the crusades.  Out of the ashes of these brutal wars rose the line of families known as the </w:t>
                              </w:r>
                              <w:proofErr w:type="spellStart"/>
                              <w:r w:rsidRPr="00AC72B8">
                                <w:rPr>
                                  <w:rFonts w:ascii="Comic Sans MS" w:eastAsia="Times New Roman" w:hAnsi="Comic Sans MS" w:cs="Arial"/>
                                  <w:color w:val="000000"/>
                                  <w:sz w:val="24"/>
                                  <w:szCs w:val="24"/>
                                </w:rPr>
                                <w:t>Guelphs</w:t>
                              </w:r>
                              <w:proofErr w:type="spellEnd"/>
                              <w:r w:rsidRPr="00AC72B8">
                                <w:rPr>
                                  <w:rFonts w:ascii="Comic Sans MS" w:eastAsia="Times New Roman" w:hAnsi="Comic Sans MS" w:cs="Arial"/>
                                  <w:color w:val="000000"/>
                                  <w:sz w:val="24"/>
                                  <w:szCs w:val="24"/>
                                </w:rPr>
                                <w:t xml:space="preserve"> or the Venetian Black Nobility, who have themselves warred endlessly with the </w:t>
                              </w:r>
                              <w:proofErr w:type="spellStart"/>
                              <w:r w:rsidRPr="00AC72B8">
                                <w:rPr>
                                  <w:rFonts w:ascii="Comic Sans MS" w:eastAsia="Times New Roman" w:hAnsi="Comic Sans MS" w:cs="Arial"/>
                                  <w:color w:val="000000"/>
                                  <w:sz w:val="24"/>
                                  <w:szCs w:val="24"/>
                                </w:rPr>
                                <w:t>Ghibelline</w:t>
                              </w:r>
                              <w:proofErr w:type="spellEnd"/>
                              <w:r w:rsidRPr="00AC72B8">
                                <w:rPr>
                                  <w:rFonts w:ascii="Comic Sans MS" w:eastAsia="Times New Roman" w:hAnsi="Comic Sans MS" w:cs="Arial"/>
                                  <w:color w:val="000000"/>
                                  <w:sz w:val="24"/>
                                  <w:szCs w:val="24"/>
                                </w:rPr>
                                <w:t xml:space="preserve"> line of succession from Florence.  In the modern age, the descendants of these people (the Venetian Black Nobility) represent the most powerful and influential individuals on the planet.  They have wealth which dates back many centuries.  If one </w:t>
                              </w:r>
                              <w:proofErr w:type="gramStart"/>
                              <w:r w:rsidRPr="00AC72B8">
                                <w:rPr>
                                  <w:rFonts w:ascii="Comic Sans MS" w:eastAsia="Times New Roman" w:hAnsi="Comic Sans MS" w:cs="Arial"/>
                                  <w:color w:val="000000"/>
                                  <w:sz w:val="24"/>
                                  <w:szCs w:val="24"/>
                                </w:rPr>
                                <w:t>wishes</w:t>
                              </w:r>
                              <w:proofErr w:type="gramEnd"/>
                              <w:r w:rsidRPr="00AC72B8">
                                <w:rPr>
                                  <w:rFonts w:ascii="Comic Sans MS" w:eastAsia="Times New Roman" w:hAnsi="Comic Sans MS" w:cs="Arial"/>
                                  <w:color w:val="000000"/>
                                  <w:sz w:val="24"/>
                                  <w:szCs w:val="24"/>
                                </w:rPr>
                                <w:t xml:space="preserve"> to truly understand who it is exactly that hides behind the curtain and wields ultimate power, one must look towards the descendants of the families of Venice, Genoa, and other parts of Italy, as well as the royal family of England.  Yet above these entities stands an even far more powerful group:  The Jesuits, i.e. the Society of Jesus, led by the Black Pope, the Jesuit General Adolfo Nicolas, who wields complete power over the Vatican and the currently sitting White Pope Benedict XVI.  At the very top of the pyramid of power reside the most powerful entities of all, the ultimate shadow masters:  The 13 Ptolemaic Papal Bloodlines, </w:t>
                              </w:r>
                              <w:r w:rsidRPr="00AC72B8">
                                <w:rPr>
                                  <w:rFonts w:ascii="Comic Sans MS" w:eastAsia="Times New Roman" w:hAnsi="Comic Sans MS" w:cs="Arial"/>
                                  <w:color w:val="000000"/>
                                  <w:sz w:val="24"/>
                                  <w:szCs w:val="24"/>
                                </w:rPr>
                                <w:lastRenderedPageBreak/>
                                <w:t xml:space="preserve">which include the following families:   </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Arial"/>
                                  <w:color w:val="000000"/>
                                  <w:sz w:val="24"/>
                                  <w:szCs w:val="24"/>
                                </w:rPr>
                                <w:t xml:space="preserve">House of </w:t>
                              </w:r>
                              <w:proofErr w:type="spellStart"/>
                              <w:r w:rsidRPr="00AC72B8">
                                <w:rPr>
                                  <w:rFonts w:ascii="Comic Sans MS" w:eastAsia="Times New Roman" w:hAnsi="Comic Sans MS" w:cs="Arial"/>
                                  <w:color w:val="000000"/>
                                  <w:sz w:val="24"/>
                                  <w:szCs w:val="24"/>
                                </w:rPr>
                                <w:t>Borja</w:t>
                              </w:r>
                              <w:proofErr w:type="spellEnd"/>
                              <w:r w:rsidRPr="00AC72B8">
                                <w:rPr>
                                  <w:rFonts w:ascii="Comic Sans MS" w:eastAsia="Times New Roman" w:hAnsi="Comic Sans MS" w:cs="Arial"/>
                                  <w:color w:val="000000"/>
                                  <w:sz w:val="24"/>
                                  <w:szCs w:val="24"/>
                                </w:rPr>
                                <w:br/>
                                <w:t xml:space="preserve">House of </w:t>
                              </w:r>
                              <w:proofErr w:type="spellStart"/>
                              <w:r w:rsidRPr="00AC72B8">
                                <w:rPr>
                                  <w:rFonts w:ascii="Comic Sans MS" w:eastAsia="Times New Roman" w:hAnsi="Comic Sans MS" w:cs="Arial"/>
                                  <w:color w:val="000000"/>
                                  <w:sz w:val="24"/>
                                  <w:szCs w:val="24"/>
                                </w:rPr>
                                <w:t>Breakspear</w:t>
                              </w:r>
                              <w:proofErr w:type="spellEnd"/>
                              <w:r w:rsidRPr="00AC72B8">
                                <w:rPr>
                                  <w:rFonts w:ascii="Comic Sans MS" w:eastAsia="Times New Roman" w:hAnsi="Comic Sans MS" w:cs="Arial"/>
                                  <w:color w:val="000000"/>
                                  <w:sz w:val="24"/>
                                  <w:szCs w:val="24"/>
                                </w:rPr>
                                <w:br/>
                                <w:t xml:space="preserve">House of </w:t>
                              </w:r>
                              <w:proofErr w:type="spellStart"/>
                              <w:r w:rsidRPr="00AC72B8">
                                <w:rPr>
                                  <w:rFonts w:ascii="Comic Sans MS" w:eastAsia="Times New Roman" w:hAnsi="Comic Sans MS" w:cs="Arial"/>
                                  <w:color w:val="000000"/>
                                  <w:sz w:val="24"/>
                                  <w:szCs w:val="24"/>
                                </w:rPr>
                                <w:t>Somaglia</w:t>
                              </w:r>
                              <w:proofErr w:type="spellEnd"/>
                              <w:r w:rsidRPr="00AC72B8">
                                <w:rPr>
                                  <w:rFonts w:ascii="Comic Sans MS" w:eastAsia="Times New Roman" w:hAnsi="Comic Sans MS" w:cs="Arial"/>
                                  <w:color w:val="000000"/>
                                  <w:sz w:val="24"/>
                                  <w:szCs w:val="24"/>
                                </w:rPr>
                                <w:br/>
                                <w:t xml:space="preserve">House of </w:t>
                              </w:r>
                              <w:proofErr w:type="spellStart"/>
                              <w:r w:rsidRPr="00AC72B8">
                                <w:rPr>
                                  <w:rFonts w:ascii="Comic Sans MS" w:eastAsia="Times New Roman" w:hAnsi="Comic Sans MS" w:cs="Arial"/>
                                  <w:color w:val="000000"/>
                                  <w:sz w:val="24"/>
                                  <w:szCs w:val="24"/>
                                </w:rPr>
                                <w:t>Orsini</w:t>
                              </w:r>
                              <w:proofErr w:type="spellEnd"/>
                              <w:r w:rsidRPr="00AC72B8">
                                <w:rPr>
                                  <w:rFonts w:ascii="Comic Sans MS" w:eastAsia="Times New Roman" w:hAnsi="Comic Sans MS" w:cs="Arial"/>
                                  <w:color w:val="000000"/>
                                  <w:sz w:val="24"/>
                                  <w:szCs w:val="24"/>
                                </w:rPr>
                                <w:br/>
                                <w:t>House of Conti</w:t>
                              </w:r>
                              <w:r w:rsidRPr="00AC72B8">
                                <w:rPr>
                                  <w:rFonts w:ascii="Comic Sans MS" w:eastAsia="Times New Roman" w:hAnsi="Comic Sans MS" w:cs="Arial"/>
                                  <w:color w:val="000000"/>
                                  <w:sz w:val="24"/>
                                  <w:szCs w:val="24"/>
                                </w:rPr>
                                <w:br/>
                                <w:t xml:space="preserve">House of </w:t>
                              </w:r>
                              <w:proofErr w:type="spellStart"/>
                              <w:r w:rsidRPr="00AC72B8">
                                <w:rPr>
                                  <w:rFonts w:ascii="Comic Sans MS" w:eastAsia="Times New Roman" w:hAnsi="Comic Sans MS" w:cs="Arial"/>
                                  <w:color w:val="000000"/>
                                  <w:sz w:val="24"/>
                                  <w:szCs w:val="24"/>
                                </w:rPr>
                                <w:t>Chigi</w:t>
                              </w:r>
                              <w:proofErr w:type="spellEnd"/>
                              <w:r w:rsidRPr="00AC72B8">
                                <w:rPr>
                                  <w:rFonts w:ascii="Comic Sans MS" w:eastAsia="Times New Roman" w:hAnsi="Comic Sans MS" w:cs="Arial"/>
                                  <w:color w:val="000000"/>
                                  <w:sz w:val="24"/>
                                  <w:szCs w:val="24"/>
                                </w:rPr>
                                <w:br/>
                                <w:t>House of Colonna</w:t>
                              </w:r>
                              <w:r w:rsidRPr="00AC72B8">
                                <w:rPr>
                                  <w:rFonts w:ascii="Comic Sans MS" w:eastAsia="Times New Roman" w:hAnsi="Comic Sans MS" w:cs="Arial"/>
                                  <w:color w:val="000000"/>
                                  <w:sz w:val="24"/>
                                  <w:szCs w:val="24"/>
                                </w:rPr>
                                <w:br/>
                                <w:t>House of Farnese</w:t>
                              </w:r>
                              <w:r w:rsidRPr="00AC72B8">
                                <w:rPr>
                                  <w:rFonts w:ascii="Comic Sans MS" w:eastAsia="Times New Roman" w:hAnsi="Comic Sans MS" w:cs="Arial"/>
                                  <w:color w:val="000000"/>
                                  <w:sz w:val="24"/>
                                  <w:szCs w:val="24"/>
                                </w:rPr>
                                <w:br/>
                                <w:t>House of Medici</w:t>
                              </w:r>
                              <w:r w:rsidRPr="00AC72B8">
                                <w:rPr>
                                  <w:rFonts w:ascii="Comic Sans MS" w:eastAsia="Times New Roman" w:hAnsi="Comic Sans MS" w:cs="Arial"/>
                                  <w:color w:val="000000"/>
                                  <w:sz w:val="24"/>
                                  <w:szCs w:val="24"/>
                                </w:rPr>
                                <w:br/>
                                <w:t xml:space="preserve">House of </w:t>
                              </w:r>
                              <w:proofErr w:type="spellStart"/>
                              <w:r w:rsidRPr="00AC72B8">
                                <w:rPr>
                                  <w:rFonts w:ascii="Comic Sans MS" w:eastAsia="Times New Roman" w:hAnsi="Comic Sans MS" w:cs="Arial"/>
                                  <w:color w:val="000000"/>
                                  <w:sz w:val="24"/>
                                  <w:szCs w:val="24"/>
                                </w:rPr>
                                <w:t>Gaetani</w:t>
                              </w:r>
                              <w:proofErr w:type="spellEnd"/>
                              <w:r w:rsidRPr="00AC72B8">
                                <w:rPr>
                                  <w:rFonts w:ascii="Comic Sans MS" w:eastAsia="Times New Roman" w:hAnsi="Comic Sans MS" w:cs="Arial"/>
                                  <w:color w:val="000000"/>
                                  <w:sz w:val="24"/>
                                  <w:szCs w:val="24"/>
                                </w:rPr>
                                <w:br/>
                                <w:t xml:space="preserve">House of </w:t>
                              </w:r>
                              <w:proofErr w:type="spellStart"/>
                              <w:r w:rsidRPr="00AC72B8">
                                <w:rPr>
                                  <w:rFonts w:ascii="Comic Sans MS" w:eastAsia="Times New Roman" w:hAnsi="Comic Sans MS" w:cs="Arial"/>
                                  <w:color w:val="000000"/>
                                  <w:sz w:val="24"/>
                                  <w:szCs w:val="24"/>
                                </w:rPr>
                                <w:t>Pamphili</w:t>
                              </w:r>
                              <w:proofErr w:type="spellEnd"/>
                              <w:r w:rsidRPr="00AC72B8">
                                <w:rPr>
                                  <w:rFonts w:ascii="Comic Sans MS" w:eastAsia="Times New Roman" w:hAnsi="Comic Sans MS" w:cs="Arial"/>
                                  <w:color w:val="000000"/>
                                  <w:sz w:val="24"/>
                                  <w:szCs w:val="24"/>
                                </w:rPr>
                                <w:br/>
                                <w:t>House of Este</w:t>
                              </w:r>
                              <w:r w:rsidRPr="00AC72B8">
                                <w:rPr>
                                  <w:rFonts w:ascii="Comic Sans MS" w:eastAsia="Times New Roman" w:hAnsi="Comic Sans MS" w:cs="Arial"/>
                                  <w:color w:val="000000"/>
                                  <w:sz w:val="24"/>
                                  <w:szCs w:val="24"/>
                                </w:rPr>
                                <w:br/>
                                <w:t xml:space="preserve">House of </w:t>
                              </w:r>
                              <w:proofErr w:type="spellStart"/>
                              <w:r w:rsidRPr="00AC72B8">
                                <w:rPr>
                                  <w:rFonts w:ascii="Comic Sans MS" w:eastAsia="Times New Roman" w:hAnsi="Comic Sans MS" w:cs="Arial"/>
                                  <w:color w:val="000000"/>
                                  <w:sz w:val="24"/>
                                  <w:szCs w:val="24"/>
                                </w:rPr>
                                <w:t>Aldobrandini</w:t>
                              </w:r>
                              <w:proofErr w:type="spellEnd"/>
                            </w:p>
                            <w:p w:rsidR="00AC72B8" w:rsidRPr="00AC72B8" w:rsidRDefault="00AC72B8" w:rsidP="00AC72B8">
                              <w:pPr>
                                <w:spacing w:after="0" w:line="240" w:lineRule="auto"/>
                                <w:rPr>
                                  <w:rFonts w:ascii="Arial" w:eastAsia="Times New Roman" w:hAnsi="Arial" w:cs="Arial"/>
                                  <w:color w:val="000000"/>
                                  <w:sz w:val="20"/>
                                  <w:szCs w:val="20"/>
                                </w:rPr>
                              </w:pPr>
                              <w:r w:rsidRPr="00AC72B8">
                                <w:rPr>
                                  <w:rFonts w:ascii="Comic Sans MS" w:eastAsia="Times New Roman" w:hAnsi="Comic Sans MS" w:cs="Arial"/>
                                  <w:color w:val="000000"/>
                                  <w:sz w:val="24"/>
                                  <w:szCs w:val="24"/>
                                </w:rPr>
                                <w:t xml:space="preserve">As of the time of this writing, two men in particular hold ultimate sway over these families:  </w:t>
                              </w:r>
                              <w:proofErr w:type="spellStart"/>
                              <w:r w:rsidRPr="00AC72B8">
                                <w:rPr>
                                  <w:rFonts w:ascii="Comic Sans MS" w:eastAsia="Times New Roman" w:hAnsi="Comic Sans MS" w:cs="Arial"/>
                                  <w:color w:val="000000"/>
                                  <w:sz w:val="24"/>
                                  <w:szCs w:val="24"/>
                                </w:rPr>
                                <w:t>Pepe</w:t>
                              </w:r>
                              <w:proofErr w:type="spellEnd"/>
                              <w:r w:rsidRPr="00AC72B8">
                                <w:rPr>
                                  <w:rFonts w:ascii="Comic Sans MS" w:eastAsia="Times New Roman" w:hAnsi="Comic Sans MS" w:cs="Arial"/>
                                  <w:color w:val="000000"/>
                                  <w:sz w:val="24"/>
                                  <w:szCs w:val="24"/>
                                </w:rPr>
                                <w:t xml:space="preserve"> </w:t>
                              </w:r>
                              <w:proofErr w:type="spellStart"/>
                              <w:r w:rsidRPr="00AC72B8">
                                <w:rPr>
                                  <w:rFonts w:ascii="Comic Sans MS" w:eastAsia="Times New Roman" w:hAnsi="Comic Sans MS" w:cs="Arial"/>
                                  <w:color w:val="000000"/>
                                  <w:sz w:val="24"/>
                                  <w:szCs w:val="24"/>
                                </w:rPr>
                                <w:t>Orsini</w:t>
                              </w:r>
                              <w:proofErr w:type="spellEnd"/>
                              <w:r w:rsidRPr="00AC72B8">
                                <w:rPr>
                                  <w:rFonts w:ascii="Comic Sans MS" w:eastAsia="Times New Roman" w:hAnsi="Comic Sans MS" w:cs="Arial"/>
                                  <w:color w:val="000000"/>
                                  <w:sz w:val="24"/>
                                  <w:szCs w:val="24"/>
                                </w:rPr>
                                <w:t xml:space="preserve"> of Rome and Henry </w:t>
                              </w:r>
                              <w:proofErr w:type="spellStart"/>
                              <w:r w:rsidRPr="00AC72B8">
                                <w:rPr>
                                  <w:rFonts w:ascii="Comic Sans MS" w:eastAsia="Times New Roman" w:hAnsi="Comic Sans MS" w:cs="Arial"/>
                                  <w:color w:val="000000"/>
                                  <w:sz w:val="24"/>
                                  <w:szCs w:val="24"/>
                                </w:rPr>
                                <w:t>Breakspear</w:t>
                              </w:r>
                              <w:proofErr w:type="spellEnd"/>
                              <w:r w:rsidRPr="00AC72B8">
                                <w:rPr>
                                  <w:rFonts w:ascii="Comic Sans MS" w:eastAsia="Times New Roman" w:hAnsi="Comic Sans MS" w:cs="Arial"/>
                                  <w:color w:val="000000"/>
                                  <w:sz w:val="24"/>
                                  <w:szCs w:val="24"/>
                                </w:rPr>
                                <w:t xml:space="preserve"> of Macau and China, with </w:t>
                              </w:r>
                              <w:proofErr w:type="spellStart"/>
                              <w:r w:rsidRPr="00AC72B8">
                                <w:rPr>
                                  <w:rFonts w:ascii="Comic Sans MS" w:eastAsia="Times New Roman" w:hAnsi="Comic Sans MS" w:cs="Arial"/>
                                  <w:color w:val="000000"/>
                                  <w:sz w:val="24"/>
                                  <w:szCs w:val="24"/>
                                </w:rPr>
                                <w:t>Orsini</w:t>
                              </w:r>
                              <w:proofErr w:type="spellEnd"/>
                              <w:r w:rsidRPr="00AC72B8">
                                <w:rPr>
                                  <w:rFonts w:ascii="Comic Sans MS" w:eastAsia="Times New Roman" w:hAnsi="Comic Sans MS" w:cs="Arial"/>
                                  <w:color w:val="000000"/>
                                  <w:sz w:val="24"/>
                                  <w:szCs w:val="24"/>
                                </w:rPr>
                                <w:t xml:space="preserve"> being the absolute head and one of the most powerful individuals on the planet.  Nothing happens in the world without the consent of these 13 families.  One other group also deserves mention as holding incredible levels of power and influence amongst this web of ancient and secretive societies:  The P2 Masonic Lodge in Monte Carlo, formerly Italy (P2 stands for 'Propaganda Due' in Italian).  The banking families of today, including the Rothschild clan of England and the Rockefeller family, as well as the Royal families of Europe, are subordinate to these shadow masters of the Vatican.  The Papal families listed above have a history which dates back thousands of years to the time of ancient Babylon, and in the modern age, they are the one's of whom people are speaking when they refer to 'The Illuminati' (though the Illuminati is, to an extent, a separate entity unto itself, having been founded in 1776 in Bavaria by Adam </w:t>
                              </w:r>
                              <w:proofErr w:type="spellStart"/>
                              <w:r w:rsidRPr="00AC72B8">
                                <w:rPr>
                                  <w:rFonts w:ascii="Comic Sans MS" w:eastAsia="Times New Roman" w:hAnsi="Comic Sans MS" w:cs="Arial"/>
                                  <w:color w:val="000000"/>
                                  <w:sz w:val="24"/>
                                  <w:szCs w:val="24"/>
                                </w:rPr>
                                <w:t>Weishaupt</w:t>
                              </w:r>
                              <w:proofErr w:type="spellEnd"/>
                              <w:r w:rsidRPr="00AC72B8">
                                <w:rPr>
                                  <w:rFonts w:ascii="Comic Sans MS" w:eastAsia="Times New Roman" w:hAnsi="Comic Sans MS" w:cs="Arial"/>
                                  <w:color w:val="000000"/>
                                  <w:sz w:val="24"/>
                                  <w:szCs w:val="24"/>
                                </w:rPr>
                                <w:t xml:space="preserve"> per the order of the Jesuits).  Essentially, these families, along with the Jesuits and those within the P2 Masonic Lodge, consider themselves to be the 'Illumined ones' or the 'keepers of the </w:t>
                              </w:r>
                              <w:r w:rsidRPr="00AC72B8">
                                <w:rPr>
                                  <w:rFonts w:ascii="Comic Sans MS" w:eastAsia="Times New Roman" w:hAnsi="Comic Sans MS" w:cs="Arial"/>
                                  <w:color w:val="000000"/>
                                  <w:sz w:val="24"/>
                                  <w:szCs w:val="24"/>
                                </w:rPr>
                                <w:lastRenderedPageBreak/>
                                <w:t xml:space="preserve">secrets of the ages'.  They have wealth which stretches into the trillions of dollars.  Throughout the course of the 20th and the 21st centuries, it has been the manipulation of the global financial system that has allowed these entities to continue to rule as tyrants and shadow masters.    </w:t>
                              </w:r>
                              <w:r w:rsidRPr="00AC72B8">
                                <w:rPr>
                                  <w:rFonts w:ascii="Comic Sans MS" w:eastAsia="Times New Roman" w:hAnsi="Comic Sans MS" w:cs="Arial"/>
                                  <w:color w:val="000000"/>
                                  <w:sz w:val="24"/>
                                  <w:szCs w:val="24"/>
                                </w:rPr>
                                <w:br/>
                                <w:t xml:space="preserve">     For more information regarding the history of the </w:t>
                              </w:r>
                              <w:proofErr w:type="spellStart"/>
                              <w:r w:rsidRPr="00AC72B8">
                                <w:rPr>
                                  <w:rFonts w:ascii="Comic Sans MS" w:eastAsia="Times New Roman" w:hAnsi="Comic Sans MS" w:cs="Arial"/>
                                  <w:color w:val="000000"/>
                                  <w:sz w:val="24"/>
                                  <w:szCs w:val="24"/>
                                </w:rPr>
                                <w:t>Guelphs</w:t>
                              </w:r>
                              <w:proofErr w:type="spellEnd"/>
                              <w:r w:rsidRPr="00AC72B8">
                                <w:rPr>
                                  <w:rFonts w:ascii="Comic Sans MS" w:eastAsia="Times New Roman" w:hAnsi="Comic Sans MS" w:cs="Arial"/>
                                  <w:color w:val="000000"/>
                                  <w:sz w:val="24"/>
                                  <w:szCs w:val="24"/>
                                </w:rPr>
                                <w:t xml:space="preserve"> (the Venetian Black Nobility) and the </w:t>
                              </w:r>
                              <w:proofErr w:type="spellStart"/>
                              <w:r w:rsidRPr="00AC72B8">
                                <w:rPr>
                                  <w:rFonts w:ascii="Comic Sans MS" w:eastAsia="Times New Roman" w:hAnsi="Comic Sans MS" w:cs="Arial"/>
                                  <w:color w:val="000000"/>
                                  <w:sz w:val="24"/>
                                  <w:szCs w:val="24"/>
                                </w:rPr>
                                <w:t>Ghibellines</w:t>
                              </w:r>
                              <w:proofErr w:type="spellEnd"/>
                              <w:r w:rsidRPr="00AC72B8">
                                <w:rPr>
                                  <w:rFonts w:ascii="Comic Sans MS" w:eastAsia="Times New Roman" w:hAnsi="Comic Sans MS" w:cs="Arial"/>
                                  <w:color w:val="000000"/>
                                  <w:sz w:val="24"/>
                                  <w:szCs w:val="24"/>
                                </w:rPr>
                                <w:t xml:space="preserve">, the Jesuits, and the 13 Papal bloodline families, and their ultimate plan for world domination, (what has come to be called a 'New World Order' for the future), it is suggested that you research (in addition to Dr. John Coleman) the works of Ezra Pound and his </w:t>
                              </w:r>
                              <w:proofErr w:type="spellStart"/>
                              <w:r w:rsidRPr="00AC72B8">
                                <w:rPr>
                                  <w:rFonts w:ascii="Comic Sans MS" w:eastAsia="Times New Roman" w:hAnsi="Comic Sans MS" w:cs="Arial"/>
                                  <w:color w:val="000000"/>
                                  <w:sz w:val="24"/>
                                  <w:szCs w:val="24"/>
                                </w:rPr>
                                <w:t>protege</w:t>
                              </w:r>
                              <w:proofErr w:type="spellEnd"/>
                              <w:r w:rsidRPr="00AC72B8">
                                <w:rPr>
                                  <w:rFonts w:ascii="Comic Sans MS" w:eastAsia="Times New Roman" w:hAnsi="Comic Sans MS" w:cs="Arial"/>
                                  <w:color w:val="000000"/>
                                  <w:sz w:val="24"/>
                                  <w:szCs w:val="24"/>
                                </w:rPr>
                                <w:t xml:space="preserve"> Eustace Mullins, Lyndon </w:t>
                              </w:r>
                              <w:proofErr w:type="spellStart"/>
                              <w:r w:rsidRPr="00AC72B8">
                                <w:rPr>
                                  <w:rFonts w:ascii="Comic Sans MS" w:eastAsia="Times New Roman" w:hAnsi="Comic Sans MS" w:cs="Arial"/>
                                  <w:color w:val="000000"/>
                                  <w:sz w:val="24"/>
                                  <w:szCs w:val="24"/>
                                </w:rPr>
                                <w:t>LaRouche</w:t>
                              </w:r>
                              <w:proofErr w:type="spellEnd"/>
                              <w:r w:rsidRPr="00AC72B8">
                                <w:rPr>
                                  <w:rFonts w:ascii="Comic Sans MS" w:eastAsia="Times New Roman" w:hAnsi="Comic Sans MS" w:cs="Arial"/>
                                  <w:color w:val="000000"/>
                                  <w:sz w:val="24"/>
                                  <w:szCs w:val="24"/>
                                </w:rPr>
                                <w:t xml:space="preserve">, Jim </w:t>
                              </w:r>
                              <w:proofErr w:type="spellStart"/>
                              <w:r w:rsidRPr="00AC72B8">
                                <w:rPr>
                                  <w:rFonts w:ascii="Comic Sans MS" w:eastAsia="Times New Roman" w:hAnsi="Comic Sans MS" w:cs="Arial"/>
                                  <w:color w:val="000000"/>
                                  <w:sz w:val="24"/>
                                  <w:szCs w:val="24"/>
                                </w:rPr>
                                <w:t>Marrs</w:t>
                              </w:r>
                              <w:proofErr w:type="spellEnd"/>
                              <w:r w:rsidRPr="00AC72B8">
                                <w:rPr>
                                  <w:rFonts w:ascii="Comic Sans MS" w:eastAsia="Times New Roman" w:hAnsi="Comic Sans MS" w:cs="Arial"/>
                                  <w:color w:val="000000"/>
                                  <w:sz w:val="24"/>
                                  <w:szCs w:val="24"/>
                                </w:rPr>
                                <w:t xml:space="preserve"> (</w:t>
                              </w:r>
                              <w:r w:rsidRPr="00AC72B8">
                                <w:rPr>
                                  <w:rFonts w:ascii="Comic Sans MS" w:eastAsia="Times New Roman" w:hAnsi="Comic Sans MS" w:cs="Arial"/>
                                  <w:i/>
                                  <w:iCs/>
                                  <w:color w:val="000000"/>
                                  <w:sz w:val="24"/>
                                  <w:szCs w:val="24"/>
                                </w:rPr>
                                <w:t>Rise of the Fourth Reich</w:t>
                              </w:r>
                              <w:r w:rsidRPr="00AC72B8">
                                <w:rPr>
                                  <w:rFonts w:ascii="Comic Sans MS" w:eastAsia="Times New Roman" w:hAnsi="Comic Sans MS" w:cs="Arial"/>
                                  <w:color w:val="000000"/>
                                  <w:sz w:val="24"/>
                                  <w:szCs w:val="24"/>
                                </w:rPr>
                                <w:t>), Eric Jon Phelps (</w:t>
                              </w:r>
                              <w:r w:rsidRPr="00AC72B8">
                                <w:rPr>
                                  <w:rFonts w:ascii="Comic Sans MS" w:eastAsia="Times New Roman" w:hAnsi="Comic Sans MS" w:cs="Arial"/>
                                  <w:i/>
                                  <w:iCs/>
                                  <w:color w:val="000000"/>
                                  <w:sz w:val="24"/>
                                  <w:szCs w:val="24"/>
                                </w:rPr>
                                <w:t>Vatican Assassins</w:t>
                              </w:r>
                              <w:r w:rsidRPr="00AC72B8">
                                <w:rPr>
                                  <w:rFonts w:ascii="Comic Sans MS" w:eastAsia="Times New Roman" w:hAnsi="Comic Sans MS" w:cs="Arial"/>
                                  <w:color w:val="000000"/>
                                  <w:sz w:val="24"/>
                                  <w:szCs w:val="24"/>
                                </w:rPr>
                                <w:t>), and Gary Allen &amp; Larry Abraham (</w:t>
                              </w:r>
                              <w:r w:rsidRPr="00AC72B8">
                                <w:rPr>
                                  <w:rFonts w:ascii="Comic Sans MS" w:eastAsia="Times New Roman" w:hAnsi="Comic Sans MS" w:cs="Arial"/>
                                  <w:i/>
                                  <w:iCs/>
                                  <w:color w:val="000000"/>
                                  <w:sz w:val="24"/>
                                  <w:szCs w:val="24"/>
                                </w:rPr>
                                <w:t>None Dare Call it Conspiracy</w:t>
                              </w:r>
                              <w:r w:rsidRPr="00AC72B8">
                                <w:rPr>
                                  <w:rFonts w:ascii="Comic Sans MS" w:eastAsia="Times New Roman" w:hAnsi="Comic Sans MS" w:cs="Arial"/>
                                  <w:color w:val="000000"/>
                                  <w:sz w:val="24"/>
                                  <w:szCs w:val="24"/>
                                </w:rPr>
                                <w:t>), among a short list of others.  The amount of information that these individuals have uncovered regarding the true nature of the global power structure throughout history is astonishing, and cannot be ignored.</w:t>
                              </w:r>
                              <w:r w:rsidRPr="00AC72B8">
                                <w:rPr>
                                  <w:rFonts w:ascii="Comic Sans MS" w:eastAsia="Times New Roman" w:hAnsi="Comic Sans MS" w:cs="Arial"/>
                                  <w:color w:val="000000"/>
                                  <w:sz w:val="24"/>
                                  <w:szCs w:val="24"/>
                                </w:rPr>
                                <w:br/>
                                <w:t xml:space="preserve">     As a final note:  One book in particular bears mentioning as a valuable resource guide regarding this particular subject:  </w:t>
                              </w:r>
                              <w:r w:rsidRPr="00AC72B8">
                                <w:rPr>
                                  <w:rFonts w:ascii="Comic Sans MS" w:eastAsia="Times New Roman" w:hAnsi="Comic Sans MS" w:cs="Arial"/>
                                  <w:i/>
                                  <w:iCs/>
                                  <w:color w:val="000000"/>
                                  <w:sz w:val="24"/>
                                  <w:szCs w:val="24"/>
                                </w:rPr>
                                <w:t>Proofs of a Conspiracy Against All the Religions and Governments of Europe Carried on in the Secret Meetings of Freemasons, Illuminati and Reading Societies</w:t>
                              </w:r>
                              <w:r w:rsidRPr="00AC72B8">
                                <w:rPr>
                                  <w:rFonts w:ascii="Comic Sans MS" w:eastAsia="Times New Roman" w:hAnsi="Comic Sans MS" w:cs="Arial"/>
                                  <w:color w:val="000000"/>
                                  <w:sz w:val="24"/>
                                  <w:szCs w:val="24"/>
                                </w:rPr>
                                <w:t xml:space="preserve"> (available as a PDF download by clicking </w:t>
                              </w:r>
                              <w:hyperlink r:id="rId48" w:tgtFrame="_blank" w:history="1">
                                <w:r w:rsidRPr="00AC72B8">
                                  <w:rPr>
                                    <w:rFonts w:ascii="Comic Sans MS" w:eastAsia="Times New Roman" w:hAnsi="Comic Sans MS" w:cs="Arial"/>
                                    <w:b/>
                                    <w:bCs/>
                                    <w:color w:val="000000"/>
                                    <w:sz w:val="24"/>
                                    <w:szCs w:val="24"/>
                                    <w:u w:val="single"/>
                                  </w:rPr>
                                  <w:t>HERE</w:t>
                                </w:r>
                              </w:hyperlink>
                              <w:r w:rsidRPr="00AC72B8">
                                <w:rPr>
                                  <w:rFonts w:ascii="Comic Sans MS" w:eastAsia="Times New Roman" w:hAnsi="Comic Sans MS" w:cs="Arial"/>
                                  <w:color w:val="000000"/>
                                  <w:sz w:val="24"/>
                                  <w:szCs w:val="24"/>
                                </w:rPr>
                                <w:t xml:space="preserve">).  Written in 1798 by John Robison, a Scottish physicist and mathematician as well as a Freemason, this may very well be one of the earliest known works written regarding the true depths of the global conspiracy being perpetrated by the Jesuits and Adam </w:t>
                              </w:r>
                              <w:proofErr w:type="spellStart"/>
                              <w:r w:rsidRPr="00AC72B8">
                                <w:rPr>
                                  <w:rFonts w:ascii="Comic Sans MS" w:eastAsia="Times New Roman" w:hAnsi="Comic Sans MS" w:cs="Arial"/>
                                  <w:color w:val="000000"/>
                                  <w:sz w:val="24"/>
                                  <w:szCs w:val="24"/>
                                </w:rPr>
                                <w:t>Weishaupt's</w:t>
                              </w:r>
                              <w:proofErr w:type="spellEnd"/>
                              <w:r w:rsidRPr="00AC72B8">
                                <w:rPr>
                                  <w:rFonts w:ascii="Comic Sans MS" w:eastAsia="Times New Roman" w:hAnsi="Comic Sans MS" w:cs="Arial"/>
                                  <w:color w:val="000000"/>
                                  <w:sz w:val="24"/>
                                  <w:szCs w:val="24"/>
                                </w:rPr>
                                <w:t xml:space="preserve"> Illuminati.  In 1798, a copy of this book was provided directly to George Washington by Reverend G.W. Snyder, who felt that the contents of the book were of vast importance.  Washington's reply was as follows:</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 xml:space="preserve">"It is not my intention to doubt that the doctrine of the Illuminati and the principles of Jacobinism had not spread in the United States.  On the contrary, no one is more </w:t>
                              </w:r>
                              <w:r w:rsidRPr="00AC72B8">
                                <w:rPr>
                                  <w:rFonts w:ascii="Comic Sans MS" w:eastAsia="Times New Roman" w:hAnsi="Comic Sans MS" w:cs="Times New Roman"/>
                                  <w:i/>
                                  <w:iCs/>
                                  <w:color w:val="000000"/>
                                  <w:sz w:val="24"/>
                                  <w:szCs w:val="24"/>
                                </w:rPr>
                                <w:lastRenderedPageBreak/>
                                <w:t>satisfied of this fact than I am."</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George Washington</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In fact, history is littered with hidden warnings from people in high positions of power regarding the true nature of the Jesuit order, which can be read by clicking </w:t>
                              </w:r>
                              <w:hyperlink r:id="rId49"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Few, however, are more profound and disturbing than the words of Adolph Hitler:</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 xml:space="preserve">“Above all I have learned from the Jesuits.  And so did Lenin too, as far as I recall.  The world has never known anything quite </w:t>
                              </w:r>
                              <w:proofErr w:type="gramStart"/>
                              <w:r w:rsidRPr="00AC72B8">
                                <w:rPr>
                                  <w:rFonts w:ascii="Comic Sans MS" w:eastAsia="Times New Roman" w:hAnsi="Comic Sans MS" w:cs="Times New Roman"/>
                                  <w:i/>
                                  <w:iCs/>
                                  <w:color w:val="000000"/>
                                  <w:sz w:val="24"/>
                                  <w:szCs w:val="24"/>
                                </w:rPr>
                                <w:t>so</w:t>
                              </w:r>
                              <w:proofErr w:type="gramEnd"/>
                              <w:r w:rsidRPr="00AC72B8">
                                <w:rPr>
                                  <w:rFonts w:ascii="Comic Sans MS" w:eastAsia="Times New Roman" w:hAnsi="Comic Sans MS" w:cs="Times New Roman"/>
                                  <w:i/>
                                  <w:iCs/>
                                  <w:color w:val="000000"/>
                                  <w:sz w:val="24"/>
                                  <w:szCs w:val="24"/>
                                </w:rPr>
                                <w:t xml:space="preserve"> splendid as the hierarchical structure of the Catholic Church. There were quite a few things I simply appropriated from the Jesuits for the use of the [Nazi] Party."</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proofErr w:type="gramStart"/>
                              <w:r w:rsidRPr="00AC72B8">
                                <w:rPr>
                                  <w:rFonts w:ascii="Comic Sans MS" w:eastAsia="Times New Roman" w:hAnsi="Comic Sans MS" w:cs="Times New Roman"/>
                                  <w:color w:val="000000"/>
                                  <w:sz w:val="24"/>
                                  <w:szCs w:val="24"/>
                                </w:rPr>
                                <w:t>and</w:t>
                              </w:r>
                              <w:proofErr w:type="gramEnd"/>
                              <w:r w:rsidRPr="00AC72B8">
                                <w:rPr>
                                  <w:rFonts w:ascii="Comic Sans MS" w:eastAsia="Times New Roman" w:hAnsi="Comic Sans MS" w:cs="Times New Roman"/>
                                  <w:color w:val="000000"/>
                                  <w:sz w:val="24"/>
                                  <w:szCs w:val="24"/>
                                </w:rPr>
                                <w:t>...</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 xml:space="preserve">"I have learnt most of all from the Jesuit Order.  So far, there has been nothing more imposing on earth than the hierarchical organization of the Catholic Church.  A good part of that organization I have transported direct to my own party. The Catholic Church must be held up as an example.  I will tell you a secret.  I am founding an order.  In Himmler </w:t>
                              </w:r>
                              <w:r w:rsidRPr="00AC72B8">
                                <w:rPr>
                                  <w:rFonts w:ascii="Comic Sans MS" w:eastAsia="Times New Roman" w:hAnsi="Comic Sans MS" w:cs="Times New Roman"/>
                                  <w:color w:val="000000"/>
                                  <w:sz w:val="24"/>
                                  <w:szCs w:val="24"/>
                                </w:rPr>
                                <w:t>(who would become head of the Nazi party)</w:t>
                              </w:r>
                              <w:r w:rsidRPr="00AC72B8">
                                <w:rPr>
                                  <w:rFonts w:ascii="Comic Sans MS" w:eastAsia="Times New Roman" w:hAnsi="Comic Sans MS" w:cs="Times New Roman"/>
                                  <w:i/>
                                  <w:iCs/>
                                  <w:color w:val="000000"/>
                                  <w:sz w:val="24"/>
                                  <w:szCs w:val="24"/>
                                </w:rPr>
                                <w:t xml:space="preserve"> I see our Ignatius de Loyola </w:t>
                              </w:r>
                              <w:r w:rsidRPr="00AC72B8">
                                <w:rPr>
                                  <w:rFonts w:ascii="Comic Sans MS" w:eastAsia="Times New Roman" w:hAnsi="Comic Sans MS" w:cs="Times New Roman"/>
                                  <w:color w:val="000000"/>
                                  <w:sz w:val="24"/>
                                  <w:szCs w:val="24"/>
                                </w:rPr>
                                <w:t>(Jesuit founder)</w:t>
                              </w:r>
                              <w:r w:rsidRPr="00AC72B8">
                                <w:rPr>
                                  <w:rFonts w:ascii="Comic Sans MS" w:eastAsia="Times New Roman" w:hAnsi="Comic Sans MS" w:cs="Times New Roman"/>
                                  <w:i/>
                                  <w:iCs/>
                                  <w:color w:val="000000"/>
                                  <w:sz w:val="24"/>
                                  <w:szCs w:val="24"/>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Much of what you will read in the aforementioned book by Mr. Robison concerning a centuries-old plan to obtain global control has in fact come to pass, and is reaching a critical stage in the 21st century.  It is also suggested that you visit the following links to gather more information about the Black Nobility, the Jesuits and the 13 Papal bloodline families:</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50" w:tgtFrame="_blank" w:history="1">
                                <w:r w:rsidRPr="00AC72B8">
                                  <w:rPr>
                                    <w:rFonts w:ascii="Comic Sans MS" w:eastAsia="Times New Roman" w:hAnsi="Comic Sans MS" w:cs="Times New Roman"/>
                                    <w:b/>
                                    <w:bCs/>
                                    <w:color w:val="000000"/>
                                    <w:sz w:val="24"/>
                                    <w:szCs w:val="24"/>
                                    <w:u w:val="single"/>
                                  </w:rPr>
                                  <w:t>THE BLACK NOBILITY</w:t>
                                </w:r>
                              </w:hyperlink>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b/>
                                  <w:bCs/>
                                  <w:color w:val="000000"/>
                                  <w:sz w:val="24"/>
                                  <w:szCs w:val="24"/>
                                </w:rPr>
                              </w:pPr>
                              <w:hyperlink r:id="rId51" w:anchor="menu" w:tgtFrame="_blank" w:history="1">
                                <w:r w:rsidRPr="00AC72B8">
                                  <w:rPr>
                                    <w:rFonts w:ascii="Comic Sans MS" w:eastAsia="Times New Roman" w:hAnsi="Comic Sans MS" w:cs="Times New Roman"/>
                                    <w:b/>
                                    <w:bCs/>
                                    <w:color w:val="000000"/>
                                    <w:sz w:val="24"/>
                                    <w:szCs w:val="24"/>
                                    <w:u w:val="single"/>
                                  </w:rPr>
                                  <w:t>JESUITS</w:t>
                                </w:r>
                              </w:hyperlink>
                              <w:r w:rsidRPr="00AC72B8">
                                <w:rPr>
                                  <w:rFonts w:ascii="Comic Sans MS" w:eastAsia="Times New Roman" w:hAnsi="Comic Sans MS" w:cs="Times New Roman"/>
                                  <w:b/>
                                  <w:bCs/>
                                  <w:color w:val="000000"/>
                                  <w:sz w:val="24"/>
                                  <w:szCs w:val="24"/>
                                </w:rPr>
                                <w:t xml:space="preserve"> (1)</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b/>
                                  <w:bCs/>
                                  <w:color w:val="000000"/>
                                  <w:sz w:val="24"/>
                                  <w:szCs w:val="24"/>
                                </w:rPr>
                              </w:pPr>
                              <w:hyperlink r:id="rId52" w:tgtFrame="_blank" w:history="1">
                                <w:r w:rsidRPr="00AC72B8">
                                  <w:rPr>
                                    <w:rFonts w:ascii="Comic Sans MS" w:eastAsia="Times New Roman" w:hAnsi="Comic Sans MS" w:cs="Times New Roman"/>
                                    <w:b/>
                                    <w:bCs/>
                                    <w:color w:val="000000"/>
                                    <w:sz w:val="24"/>
                                    <w:szCs w:val="24"/>
                                    <w:u w:val="single"/>
                                  </w:rPr>
                                  <w:t>JESUITS</w:t>
                                </w:r>
                              </w:hyperlink>
                              <w:r w:rsidRPr="00AC72B8">
                                <w:rPr>
                                  <w:rFonts w:ascii="Comic Sans MS" w:eastAsia="Times New Roman" w:hAnsi="Comic Sans MS" w:cs="Times New Roman"/>
                                  <w:b/>
                                  <w:bCs/>
                                  <w:color w:val="000000"/>
                                  <w:sz w:val="24"/>
                                  <w:szCs w:val="24"/>
                                </w:rPr>
                                <w:t xml:space="preserve"> (2)</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53" w:tgtFrame="_blank" w:history="1">
                                <w:r w:rsidRPr="00AC72B8">
                                  <w:rPr>
                                    <w:rFonts w:ascii="Comic Sans MS" w:eastAsia="Times New Roman" w:hAnsi="Comic Sans MS" w:cs="Times New Roman"/>
                                    <w:b/>
                                    <w:bCs/>
                                    <w:color w:val="000000"/>
                                    <w:sz w:val="24"/>
                                    <w:szCs w:val="24"/>
                                    <w:u w:val="single"/>
                                  </w:rPr>
                                  <w:t>13 PAPAL BLOODLINES</w:t>
                                </w:r>
                              </w:hyperlink>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b/>
                                  <w:bCs/>
                                  <w:color w:val="000000"/>
                                  <w:sz w:val="24"/>
                                  <w:szCs w:val="24"/>
                                </w:rPr>
                                <w:t xml:space="preserve">Leo </w:t>
                              </w:r>
                              <w:proofErr w:type="spellStart"/>
                              <w:r w:rsidRPr="00AC72B8">
                                <w:rPr>
                                  <w:rFonts w:ascii="Comic Sans MS" w:eastAsia="Times New Roman" w:hAnsi="Comic Sans MS" w:cs="Times New Roman"/>
                                  <w:b/>
                                  <w:bCs/>
                                  <w:color w:val="000000"/>
                                  <w:sz w:val="24"/>
                                  <w:szCs w:val="24"/>
                                </w:rPr>
                                <w:t>Zagami</w:t>
                              </w:r>
                              <w:proofErr w:type="spellEnd"/>
                              <w:r w:rsidRPr="00AC72B8">
                                <w:rPr>
                                  <w:rFonts w:ascii="Comic Sans MS" w:eastAsia="Times New Roman" w:hAnsi="Comic Sans MS" w:cs="Times New Roman"/>
                                  <w:b/>
                                  <w:bCs/>
                                  <w:color w:val="000000"/>
                                  <w:sz w:val="24"/>
                                  <w:szCs w:val="24"/>
                                </w:rPr>
                                <w:t xml:space="preserve">:  Purported current and former high-level member of the Illuminati </w:t>
                              </w:r>
                              <w:hyperlink r:id="rId54" w:tgtFrame="_blank" w:history="1">
                                <w:r w:rsidRPr="00AC72B8">
                                  <w:rPr>
                                    <w:rFonts w:ascii="Comic Sans MS" w:eastAsia="Times New Roman" w:hAnsi="Comic Sans MS" w:cs="Times New Roman"/>
                                    <w:b/>
                                    <w:bCs/>
                                    <w:color w:val="000000"/>
                                    <w:sz w:val="27"/>
                                    <w:u w:val="single"/>
                                  </w:rPr>
                                  <w:t>HERE</w:t>
                                </w:r>
                              </w:hyperlink>
                              <w:r w:rsidRPr="00AC72B8">
                                <w:rPr>
                                  <w:rFonts w:ascii="Comic Sans MS" w:eastAsia="Times New Roman" w:hAnsi="Comic Sans MS" w:cs="Times New Roman"/>
                                  <w:b/>
                                  <w:bCs/>
                                  <w:color w:val="000000"/>
                                  <w:sz w:val="27"/>
                                </w:rPr>
                                <w:t xml:space="preserve"> and </w:t>
                              </w:r>
                              <w:hyperlink r:id="rId55" w:tgtFrame="_blank" w:history="1">
                                <w:r w:rsidRPr="00AC72B8">
                                  <w:rPr>
                                    <w:rFonts w:ascii="Comic Sans MS" w:eastAsia="Times New Roman" w:hAnsi="Comic Sans MS" w:cs="Times New Roman"/>
                                    <w:b/>
                                    <w:bCs/>
                                    <w:color w:val="000000"/>
                                    <w:sz w:val="27"/>
                                    <w:u w:val="single"/>
                                  </w:rPr>
                                  <w:t>HERE</w:t>
                                </w:r>
                              </w:hyperlink>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56" w:tgtFrame="_blank" w:history="1">
                                <w:r w:rsidRPr="00AC72B8">
                                  <w:rPr>
                                    <w:rFonts w:ascii="Comic Sans MS" w:eastAsia="Times New Roman" w:hAnsi="Comic Sans MS" w:cs="Times New Roman"/>
                                    <w:b/>
                                    <w:bCs/>
                                    <w:color w:val="000000"/>
                                    <w:sz w:val="24"/>
                                    <w:szCs w:val="24"/>
                                    <w:u w:val="single"/>
                                  </w:rPr>
                                  <w:t>Holy Smoke and Mirrors - The Vatican Conspiracy</w:t>
                                </w:r>
                              </w:hyperlink>
                              <w:r w:rsidRPr="00AC72B8">
                                <w:rPr>
                                  <w:rFonts w:ascii="Comic Sans MS" w:eastAsia="Times New Roman" w:hAnsi="Comic Sans MS" w:cs="Times New Roman"/>
                                  <w:color w:val="000000"/>
                                  <w:sz w:val="24"/>
                                  <w:szCs w:val="24"/>
                                </w:rPr>
                                <w:t xml:space="preserve"> (David </w:t>
                              </w:r>
                              <w:proofErr w:type="spellStart"/>
                              <w:r w:rsidRPr="00AC72B8">
                                <w:rPr>
                                  <w:rFonts w:ascii="Comic Sans MS" w:eastAsia="Times New Roman" w:hAnsi="Comic Sans MS" w:cs="Times New Roman"/>
                                  <w:color w:val="000000"/>
                                  <w:sz w:val="24"/>
                                  <w:szCs w:val="24"/>
                                </w:rPr>
                                <w:t>Guyatt</w:t>
                              </w:r>
                              <w:proofErr w:type="spellEnd"/>
                              <w:r w:rsidRPr="00AC72B8">
                                <w:rPr>
                                  <w:rFonts w:ascii="Comic Sans MS" w:eastAsia="Times New Roman" w:hAnsi="Comic Sans MS" w:cs="Times New Roman"/>
                                  <w:color w:val="000000"/>
                                  <w:sz w:val="24"/>
                                  <w:szCs w:val="24"/>
                                </w:rPr>
                                <w:t>)</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hyperlink r:id="rId57" w:tgtFrame="_blank" w:history="1">
                                <w:r w:rsidRPr="00AC72B8">
                                  <w:rPr>
                                    <w:rFonts w:ascii="Comic Sans MS" w:eastAsia="Times New Roman" w:hAnsi="Comic Sans MS" w:cs="Times New Roman"/>
                                    <w:b/>
                                    <w:bCs/>
                                    <w:color w:val="000000"/>
                                    <w:sz w:val="24"/>
                                    <w:szCs w:val="24"/>
                                    <w:u w:val="single"/>
                                  </w:rPr>
                                  <w:t>ITCCS</w:t>
                                </w:r>
                              </w:hyperlink>
                              <w:r w:rsidRPr="00AC72B8">
                                <w:rPr>
                                  <w:rFonts w:ascii="Comic Sans MS" w:eastAsia="Times New Roman" w:hAnsi="Comic Sans MS" w:cs="Times New Roman"/>
                                  <w:color w:val="000000"/>
                                  <w:sz w:val="24"/>
                                  <w:szCs w:val="24"/>
                                </w:rPr>
                                <w:t xml:space="preserve"> - International Tribunal into Crimes of Church and State</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 xml:space="preserve">1765-1783 - American Revolutionary War Period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During the decades preceding the American Revolution, the East India Company, while still continuing to amass great wealth through the opium trade, changed its name to the British East India Company.  They were intimately involved in financing every aspect of the American revolutionary war, having had their orders sent down directly from the puppet masters wielding ultimate control from behind the curtain within the Vatican.  Make no mistake, though:  The founders of the United States constitution, the likes of George Washington, Thomas Jefferson, John Adams, James Madison, etc., were very well aware of the existence of these groups.  It is for this very reason that they attempted to break away from what they perceived as the </w:t>
                              </w:r>
                              <w:proofErr w:type="spellStart"/>
                              <w:r w:rsidRPr="00AC72B8">
                                <w:rPr>
                                  <w:rFonts w:ascii="Comic Sans MS" w:eastAsia="Times New Roman" w:hAnsi="Comic Sans MS" w:cs="Times New Roman"/>
                                  <w:color w:val="000000"/>
                                  <w:sz w:val="24"/>
                                  <w:szCs w:val="24"/>
                                </w:rPr>
                                <w:t>oligarchical</w:t>
                              </w:r>
                              <w:proofErr w:type="spellEnd"/>
                              <w:r w:rsidRPr="00AC72B8">
                                <w:rPr>
                                  <w:rFonts w:ascii="Comic Sans MS" w:eastAsia="Times New Roman" w:hAnsi="Comic Sans MS" w:cs="Times New Roman"/>
                                  <w:color w:val="000000"/>
                                  <w:sz w:val="24"/>
                                  <w:szCs w:val="24"/>
                                </w:rPr>
                                <w:t xml:space="preserve"> and tyrannical rule of the British monarchy, for they knew full well what was happening in the Far East with the opium trade.  It was no secret that during this time in history, a vast amount of the land, resources, and wealth in England were controlled by a very small number of people, and the majority of the populace played the role of serfs to the ruling elites.  For a time, England did lose control of the New World to the victorious colonial forces and to the founders of the constitution.   This situation, however, was not to last </w:t>
                              </w:r>
                              <w:r w:rsidRPr="00AC72B8">
                                <w:rPr>
                                  <w:rFonts w:ascii="Comic Sans MS" w:eastAsia="Times New Roman" w:hAnsi="Comic Sans MS" w:cs="Times New Roman"/>
                                  <w:color w:val="000000"/>
                                  <w:sz w:val="24"/>
                                  <w:szCs w:val="24"/>
                                </w:rPr>
                                <w:lastRenderedPageBreak/>
                                <w:t>for very long.</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1815 - Nathan Rothschild 'purchases' England </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"Give me control of a nation's money supply, and I care not who makes its laws."</w:t>
                              </w:r>
                              <w:r w:rsidRPr="00AC72B8">
                                <w:rPr>
                                  <w:rFonts w:ascii="Comic Sans MS" w:eastAsia="Times New Roman" w:hAnsi="Comic Sans MS" w:cs="Times New Roman"/>
                                  <w:i/>
                                  <w:iCs/>
                                  <w:color w:val="000000"/>
                                  <w:sz w:val="24"/>
                                  <w:szCs w:val="24"/>
                                </w:rPr>
                                <w:br/>
                              </w:r>
                              <w:r w:rsidRPr="00AC72B8">
                                <w:rPr>
                                  <w:rFonts w:ascii="Comic Sans MS" w:eastAsia="Times New Roman" w:hAnsi="Comic Sans MS" w:cs="Times New Roman"/>
                                  <w:color w:val="000000"/>
                                  <w:sz w:val="24"/>
                                  <w:szCs w:val="24"/>
                                </w:rPr>
                                <w:t xml:space="preserve">Mayer </w:t>
                              </w:r>
                              <w:proofErr w:type="spellStart"/>
                              <w:r w:rsidRPr="00AC72B8">
                                <w:rPr>
                                  <w:rFonts w:ascii="Comic Sans MS" w:eastAsia="Times New Roman" w:hAnsi="Comic Sans MS" w:cs="Times New Roman"/>
                                  <w:color w:val="000000"/>
                                  <w:sz w:val="24"/>
                                  <w:szCs w:val="24"/>
                                </w:rPr>
                                <w:t>Amschel</w:t>
                              </w:r>
                              <w:proofErr w:type="spellEnd"/>
                              <w:r w:rsidRPr="00AC72B8">
                                <w:rPr>
                                  <w:rFonts w:ascii="Comic Sans MS" w:eastAsia="Times New Roman" w:hAnsi="Comic Sans MS" w:cs="Times New Roman"/>
                                  <w:color w:val="000000"/>
                                  <w:sz w:val="24"/>
                                  <w:szCs w:val="24"/>
                                </w:rPr>
                                <w:t xml:space="preserve"> Bauer Rothschild</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On the early morning of June 20th, 1815, Nathan Rothschild, one of five sons of Mayer </w:t>
                              </w:r>
                              <w:proofErr w:type="spellStart"/>
                              <w:r w:rsidRPr="00AC72B8">
                                <w:rPr>
                                  <w:rFonts w:ascii="Comic Sans MS" w:eastAsia="Times New Roman" w:hAnsi="Comic Sans MS" w:cs="Times New Roman"/>
                                  <w:color w:val="000000"/>
                                  <w:sz w:val="24"/>
                                  <w:szCs w:val="24"/>
                                </w:rPr>
                                <w:t>Amschel</w:t>
                              </w:r>
                              <w:proofErr w:type="spellEnd"/>
                              <w:r w:rsidRPr="00AC72B8">
                                <w:rPr>
                                  <w:rFonts w:ascii="Comic Sans MS" w:eastAsia="Times New Roman" w:hAnsi="Comic Sans MS" w:cs="Times New Roman"/>
                                  <w:color w:val="000000"/>
                                  <w:sz w:val="24"/>
                                  <w:szCs w:val="24"/>
                                </w:rPr>
                                <w:t xml:space="preserve"> Bauer, pulled off one of the most devious financial schemes in history.  Less than two days prior, in the late evening hours of June 18th, 1815, Napoleon was defeated at the battle of Waterloo by an allied alliance led by England.  This ended the Napoleonic wars.  Nathan Rothschild, at that time an already wealthy and influential individual, was able to get word of the allied victory, (through a private messenger), several hours prior to the official announcement to the rest of the public.  In a bold and deceptive move, Rothschild began selling off vast amounts of British consuls or consolidated annuities, essentially what would</w:t>
                              </w:r>
                              <w:proofErr w:type="gramStart"/>
                              <w:r w:rsidRPr="00AC72B8">
                                <w:rPr>
                                  <w:rFonts w:ascii="Comic Sans MS" w:eastAsia="Times New Roman" w:hAnsi="Comic Sans MS" w:cs="Times New Roman"/>
                                  <w:color w:val="000000"/>
                                  <w:sz w:val="24"/>
                                  <w:szCs w:val="24"/>
                                </w:rPr>
                                <w:t>  today</w:t>
                              </w:r>
                              <w:proofErr w:type="gramEnd"/>
                              <w:r w:rsidRPr="00AC72B8">
                                <w:rPr>
                                  <w:rFonts w:ascii="Comic Sans MS" w:eastAsia="Times New Roman" w:hAnsi="Comic Sans MS" w:cs="Times New Roman"/>
                                  <w:color w:val="000000"/>
                                  <w:sz w:val="24"/>
                                  <w:szCs w:val="24"/>
                                </w:rPr>
                                <w:t xml:space="preserve"> be called stocks.  When other investors throughout the country noticed this action by Rothschild, a mode of panic began to set in.  Everyone assumed that Rothschild's actions signaled that Waterloo was a victory for Napoleon, NOT for the allied forces, with the implication being that the value of the consuls would drop in the case of a French victory.  A large number of folks followed suit, selling off their consuls in anticipation of a French takeover of the country.  Then, moments before the official announcement was made that Napoleon had been defeated, Rothschild bought up a massive amount of consuls at rock bottom prices.  The announcement was made, the value of the consuls soared, and Nathan found himself with an increase of wealth 6,500 times more than what he had previously owned.  In essence, he robbed the country blind, and became, for all accounts and purposes, the owners of most of England.  From this point forward his family, with now more wealth than they could have dreamed, became an </w:t>
                              </w:r>
                              <w:r w:rsidRPr="00AC72B8">
                                <w:rPr>
                                  <w:rFonts w:ascii="Comic Sans MS" w:eastAsia="Times New Roman" w:hAnsi="Comic Sans MS" w:cs="Times New Roman"/>
                                  <w:color w:val="000000"/>
                                  <w:sz w:val="24"/>
                                  <w:szCs w:val="24"/>
                                </w:rPr>
                                <w:lastRenderedPageBreak/>
                                <w:t xml:space="preserve">influential player in the government, and steered policy decisions going forward.  It also bears noting that this scheme by Rothschild was historically important for another reason:  It showed how 'fabricating' disaster can lead to massive financial gains.  </w:t>
                              </w:r>
                              <w:r w:rsidRPr="00AC72B8">
                                <w:rPr>
                                  <w:rFonts w:ascii="Comic Sans MS" w:eastAsia="Times New Roman" w:hAnsi="Comic Sans MS" w:cs="Times New Roman"/>
                                  <w:color w:val="000000"/>
                                  <w:sz w:val="24"/>
                                  <w:szCs w:val="24"/>
                                </w:rPr>
                                <w:br/>
                                <w:t xml:space="preserve">     Through the use of the funding provided by such wealthy individuals as Nathan Rothschild and others, the British East India Company eventually morphed into The Committee of 300:  A group of 300 global elitists who adopted a secret policy of domination over the Western world.  The British monarchy, which stood at the upper echelon of this new power structure, had itself amassed grand wealth as part of the opium trade.  The idea behind their plan of domination was quite simple:  </w:t>
                              </w:r>
                              <w:proofErr w:type="gramStart"/>
                              <w:r w:rsidRPr="00AC72B8">
                                <w:rPr>
                                  <w:rFonts w:ascii="Comic Sans MS" w:eastAsia="Times New Roman" w:hAnsi="Comic Sans MS" w:cs="Times New Roman"/>
                                  <w:color w:val="000000"/>
                                  <w:sz w:val="24"/>
                                  <w:szCs w:val="24"/>
                                </w:rPr>
                                <w:t>Whomever</w:t>
                              </w:r>
                              <w:proofErr w:type="gramEnd"/>
                              <w:r w:rsidRPr="00AC72B8">
                                <w:rPr>
                                  <w:rFonts w:ascii="Comic Sans MS" w:eastAsia="Times New Roman" w:hAnsi="Comic Sans MS" w:cs="Times New Roman"/>
                                  <w:color w:val="000000"/>
                                  <w:sz w:val="24"/>
                                  <w:szCs w:val="24"/>
                                </w:rPr>
                                <w:t xml:space="preserve"> could control the world's wealth could ultimately exert a massive amount of power and influence over the planet.  </w:t>
                              </w:r>
                              <w:r w:rsidRPr="00AC72B8">
                                <w:rPr>
                                  <w:rFonts w:ascii="Comic Sans MS" w:eastAsia="Times New Roman" w:hAnsi="Comic Sans MS" w:cs="Times New Roman"/>
                                  <w:color w:val="000000"/>
                                  <w:sz w:val="24"/>
                                  <w:szCs w:val="24"/>
                                </w:rPr>
                                <w:br/>
                                <w:t xml:space="preserve">     It is well documented that people such as the </w:t>
                              </w:r>
                              <w:proofErr w:type="spellStart"/>
                              <w:r w:rsidRPr="00AC72B8">
                                <w:rPr>
                                  <w:rFonts w:ascii="Comic Sans MS" w:eastAsia="Times New Roman" w:hAnsi="Comic Sans MS" w:cs="Times New Roman"/>
                                  <w:color w:val="000000"/>
                                  <w:sz w:val="24"/>
                                  <w:szCs w:val="24"/>
                                </w:rPr>
                                <w:t>Rothschilds</w:t>
                              </w:r>
                              <w:proofErr w:type="spellEnd"/>
                              <w:r w:rsidRPr="00AC72B8">
                                <w:rPr>
                                  <w:rFonts w:ascii="Comic Sans MS" w:eastAsia="Times New Roman" w:hAnsi="Comic Sans MS" w:cs="Times New Roman"/>
                                  <w:color w:val="000000"/>
                                  <w:sz w:val="24"/>
                                  <w:szCs w:val="24"/>
                                </w:rPr>
                                <w:t xml:space="preserve"> and the monarchs of Britain viewed the mainstream populace as insignificant slaves, often referred to as the 'masses or the 'useless eaters'.  From this point forward, a very small number of people began to control a vast amount of Europe's resources, land, and finances.  The populace played the role of pawns on a grand chessboard, serving the needs of the elite while being blissfully unaware of what was going on behind the curtain.  </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b/>
                                  <w:bCs/>
                                  <w:color w:val="000000"/>
                                  <w:sz w:val="24"/>
                                  <w:szCs w:val="24"/>
                                </w:rPr>
                                <w:t>1865 - The American Civil War</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In the decades that both preceded and followed the American civil war, The Committee of 300, the Jesuits and the 13 Papal Bloodline families began an overt attempt to exert influence over, and to regain control of, the United States of America.  The British monarchy accomplished this in much the same way that it had previously done throughout England:  Through the control of land, resources, and finances.  By aligning themselves with wealthy individuals such as J.P. Morgan, John D. Rockefeller, Andrew Mellon, Paul Warburg, and E.H. Harriman (many of whom had become </w:t>
                              </w:r>
                              <w:r w:rsidRPr="00AC72B8">
                                <w:rPr>
                                  <w:rFonts w:ascii="Comic Sans MS" w:eastAsia="Times New Roman" w:hAnsi="Comic Sans MS" w:cs="Times New Roman"/>
                                  <w:color w:val="000000"/>
                                  <w:sz w:val="24"/>
                                  <w:szCs w:val="24"/>
                                </w:rPr>
                                <w:lastRenderedPageBreak/>
                                <w:t>quite rich through their efforts in acting as defense contractors as part of the war effort), the same scheme was enacted all over again:  Accumulation of massive amounts of wealth through war and, afterwards, at the expense of slave labor, but this time in the United States.  Incidentally, Morgan and Warburg were American agents of the Rothschild family back in England.</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b/>
                                  <w:bCs/>
                                  <w:color w:val="000000"/>
                                  <w:sz w:val="24"/>
                                  <w:szCs w:val="24"/>
                                </w:rPr>
                                <w:t>1868- 14th Amendment and the District of Columbia Organic Act of 1871</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i/>
                                  <w:iCs/>
                                  <w:color w:val="000000"/>
                                  <w:sz w:val="24"/>
                                  <w:szCs w:val="24"/>
                                </w:rPr>
                              </w:pPr>
                              <w:r w:rsidRPr="00AC72B8">
                                <w:rPr>
                                  <w:rFonts w:ascii="Comic Sans MS" w:eastAsia="Times New Roman" w:hAnsi="Comic Sans MS" w:cs="Times New Roman"/>
                                  <w:b/>
                                  <w:bCs/>
                                  <w:i/>
                                  <w:iCs/>
                                  <w:color w:val="000000"/>
                                  <w:sz w:val="24"/>
                                  <w:szCs w:val="24"/>
                                </w:rPr>
                                <w:t>13th Amendment: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In the years immediately following the American Civil War, a most heinous scheme was undertaken by the British monarchy to take back control of the United States.  The first step that needed to be taken was that of enacting a 'coup </w:t>
                              </w:r>
                              <w:proofErr w:type="spellStart"/>
                              <w:r w:rsidRPr="00AC72B8">
                                <w:rPr>
                                  <w:rFonts w:ascii="Comic Sans MS" w:eastAsia="Times New Roman" w:hAnsi="Comic Sans MS" w:cs="Times New Roman"/>
                                  <w:color w:val="000000"/>
                                  <w:sz w:val="24"/>
                                  <w:szCs w:val="24"/>
                                </w:rPr>
                                <w:t>d'etat</w:t>
                              </w:r>
                              <w:proofErr w:type="spellEnd"/>
                              <w:r w:rsidRPr="00AC72B8">
                                <w:rPr>
                                  <w:rFonts w:ascii="Comic Sans MS" w:eastAsia="Times New Roman" w:hAnsi="Comic Sans MS" w:cs="Times New Roman"/>
                                  <w:color w:val="000000"/>
                                  <w:sz w:val="24"/>
                                  <w:szCs w:val="24"/>
                                </w:rPr>
                                <w:t xml:space="preserve">' against the original </w:t>
                              </w:r>
                              <w:r w:rsidRPr="00AC72B8">
                                <w:rPr>
                                  <w:rFonts w:ascii="Comic Sans MS" w:eastAsia="Times New Roman" w:hAnsi="Comic Sans MS" w:cs="Times New Roman"/>
                                  <w:i/>
                                  <w:iCs/>
                                  <w:color w:val="000000"/>
                                  <w:sz w:val="24"/>
                                  <w:szCs w:val="24"/>
                                </w:rPr>
                                <w:t xml:space="preserve">"Constitution </w:t>
                              </w:r>
                              <w:r w:rsidRPr="00AC72B8">
                                <w:rPr>
                                  <w:rFonts w:ascii="Comic Sans MS" w:eastAsia="Times New Roman" w:hAnsi="Comic Sans MS" w:cs="Times New Roman"/>
                                  <w:i/>
                                  <w:iCs/>
                                  <w:color w:val="000000"/>
                                  <w:sz w:val="24"/>
                                  <w:szCs w:val="24"/>
                                  <w:u w:val="single"/>
                                </w:rPr>
                                <w:t>for</w:t>
                              </w:r>
                              <w:r w:rsidRPr="00AC72B8">
                                <w:rPr>
                                  <w:rFonts w:ascii="Comic Sans MS" w:eastAsia="Times New Roman" w:hAnsi="Comic Sans MS" w:cs="Times New Roman"/>
                                  <w:i/>
                                  <w:iCs/>
                                  <w:color w:val="000000"/>
                                  <w:sz w:val="24"/>
                                  <w:szCs w:val="24"/>
                                </w:rPr>
                                <w:t xml:space="preserve"> the United States of America</w:t>
                              </w:r>
                              <w:r w:rsidRPr="00AC72B8">
                                <w:rPr>
                                  <w:rFonts w:ascii="Comic Sans MS" w:eastAsia="Times New Roman" w:hAnsi="Comic Sans MS" w:cs="Times New Roman"/>
                                  <w:color w:val="000000"/>
                                  <w:sz w:val="24"/>
                                  <w:szCs w:val="24"/>
                                </w:rPr>
                                <w:t xml:space="preserve">" and the original, organic 13th Amendment.  The process began when, in 1865, in the immediate aftermath of the Civil War, the currently listed 13th Amendment, which deals with the issue of the outlaw of slavery, was passed by Congress to overwrite the original, organic 13th Amendment, which was passed on May 1st of 1810, and reads as follows, </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 xml:space="preserve">“If any citizen of the United States shall accept, claim, receive, or retain any title of nobility or </w:t>
                              </w:r>
                              <w:proofErr w:type="spellStart"/>
                              <w:r w:rsidRPr="00AC72B8">
                                <w:rPr>
                                  <w:rFonts w:ascii="Comic Sans MS" w:eastAsia="Times New Roman" w:hAnsi="Comic Sans MS" w:cs="Times New Roman"/>
                                  <w:i/>
                                  <w:iCs/>
                                  <w:color w:val="000000"/>
                                  <w:sz w:val="24"/>
                                  <w:szCs w:val="24"/>
                                </w:rPr>
                                <w:t>honour</w:t>
                              </w:r>
                              <w:proofErr w:type="spellEnd"/>
                              <w:r w:rsidRPr="00AC72B8">
                                <w:rPr>
                                  <w:rFonts w:ascii="Comic Sans MS" w:eastAsia="Times New Roman" w:hAnsi="Comic Sans MS" w:cs="Times New Roman"/>
                                  <w:i/>
                                  <w:iCs/>
                                  <w:color w:val="000000"/>
                                  <w:sz w:val="24"/>
                                  <w:szCs w:val="24"/>
                                </w:rPr>
                                <w:t>, or shall without the consent of Congress, accept and retain any present, pension, office, or emolument of any kind whatever, from any emperor, king, prince, or foreign power, such person shall cease to be a citizen of the United States, and shall be incapable of holding any office of trust or profit under them, or either of them.“</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The reason for the passing of the original 13th Amendment in 1810 is explained as follows by modern-day military insider Drake Bailey, as he states,</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lastRenderedPageBreak/>
                                <w:t>"After winning our independence from Great Britain, the United States became alarmed that agents representing the interest of foreign powers were meddling in our internal affairs.  International Bankers, lawyers and other opportunists were using their money to purchase special benefits and privileges from the government officials. In order to prevent the corruption, the Senate and the House approved of a 13th amendment in 1810.  This Amendment prohibited government officials from taking bribes in exchange for political favors.  The Amendment prohibited anyone from receiving a Title of Nobility or receiving any honor or entitlement that would not be available to all Americans.  Lawyers were prohibited from serving as elected officials while they were active members of a BAR Association. The proponents of the Amendment did not believe that a Lawyer, being an officer of the Court should simultaneous serve as a member of both the Judicial and Legislative Branches of Government."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It is important to bear in mind that, while the modern-day version of the 13th Amendment seems at first glance to be an honorable attempt to end slavery America, it was in fact a blatant attempt to 'hide' and to 'suppress' the original 13th Amendment, which again, prohibited titles of nobility as well as prevented government officials from receiving any type of gift, monetary or otherwise, from a noble.  This is of vast importance when one understands that the entire history of the European world, dating back to the time of ancient Greece and Rome, has been the story of one tyrannical emperor after another, one oligarchy following the next, for thousands of years.  The modern-day descendants of these ancient bloodlines still exist to this day, and assume command of the very highest levels of global control and power.  The very foundations of the United States are based upon our 'breaking free' from the chains of control exerted over us by these ancient bloodline families.  The following links will provide a great deal more insight into this issue.</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u w:val="single"/>
                                </w:rPr>
                                <w:lastRenderedPageBreak/>
                                <w:t>Links</w:t>
                              </w:r>
                              <w:r w:rsidRPr="00AC72B8">
                                <w:rPr>
                                  <w:rFonts w:ascii="Comic Sans MS" w:eastAsia="Times New Roman" w:hAnsi="Comic Sans MS" w:cs="Times New Roman"/>
                                  <w:i/>
                                  <w:iCs/>
                                  <w:color w:val="000000"/>
                                  <w:sz w:val="24"/>
                                  <w:szCs w:val="24"/>
                                </w:rPr>
                                <w:t>: </w:t>
                              </w:r>
                              <w:r w:rsidRPr="00AC72B8">
                                <w:rPr>
                                  <w:rFonts w:ascii="Comic Sans MS" w:eastAsia="Times New Roman" w:hAnsi="Comic Sans MS" w:cs="Times New Roman"/>
                                  <w:b/>
                                  <w:bCs/>
                                  <w:i/>
                                  <w:iCs/>
                                  <w:color w:val="000000"/>
                                  <w:sz w:val="24"/>
                                  <w:szCs w:val="24"/>
                                </w:rPr>
                                <w:t xml:space="preserve">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The following </w:t>
                              </w:r>
                              <w:hyperlink r:id="rId58" w:tgtFrame="_blank" w:history="1">
                                <w:r w:rsidRPr="00AC72B8">
                                  <w:rPr>
                                    <w:rFonts w:ascii="Comic Sans MS" w:eastAsia="Times New Roman" w:hAnsi="Comic Sans MS" w:cs="Times New Roman"/>
                                    <w:b/>
                                    <w:bCs/>
                                    <w:color w:val="000000"/>
                                    <w:sz w:val="24"/>
                                    <w:szCs w:val="24"/>
                                    <w:u w:val="single"/>
                                  </w:rPr>
                                  <w:t>article</w:t>
                                </w:r>
                              </w:hyperlink>
                              <w:r w:rsidRPr="00AC72B8">
                                <w:rPr>
                                  <w:rFonts w:ascii="Comic Sans MS" w:eastAsia="Times New Roman" w:hAnsi="Comic Sans MS" w:cs="Times New Roman"/>
                                  <w:color w:val="000000"/>
                                  <w:sz w:val="24"/>
                                  <w:szCs w:val="24"/>
                                </w:rPr>
                                <w:t xml:space="preserve"> by archival researcher David M. Dodge and former police investigator Tom Dunn goes into great detail regarding the fact that the 'disappearance' of the original, organic 13th Amendment was a key phase in the silent takeover of the United States by the British monarchy.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59"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listen to a complete radio broadcast on the Friends of Liberty radio program regarding the missing 13th Amendment.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i/>
                                  <w:iCs/>
                                  <w:color w:val="000000"/>
                                  <w:sz w:val="24"/>
                                  <w:szCs w:val="24"/>
                                </w:rPr>
                              </w:pPr>
                              <w:r w:rsidRPr="00AC72B8">
                                <w:rPr>
                                  <w:rFonts w:ascii="Comic Sans MS" w:eastAsia="Times New Roman" w:hAnsi="Comic Sans MS" w:cs="Times New Roman"/>
                                  <w:b/>
                                  <w:bCs/>
                                  <w:i/>
                                  <w:iCs/>
                                  <w:color w:val="000000"/>
                                  <w:sz w:val="24"/>
                                  <w:szCs w:val="24"/>
                                </w:rPr>
                                <w:t>14th Amendment: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The foundation of the United States of America was, without question, a unique historical event.  One very important fact that has, to a great extent, been lost to history is that, through the wording of both the Articles of Confederation as well as the Constitution, each individual State within the union was recognized as a sovereign entity, an independent nation-state.  The powers of the federal government were severely limited, and the States themselves held most of the power.  Many of the original founders of the Constitution foresaw the inherent dangers in placing too much power into the hands of one central governing body, and these men took careful measures to both ensure and to protect the States' rights.  Thus, it was decided by those in positions of power outside of the United States that the best way to take apart the nation was to divide it by making a covert attempt to strip away the rights of the individual nation-states and to centralize power.</w:t>
                              </w:r>
                              <w:r w:rsidRPr="00AC72B8">
                                <w:rPr>
                                  <w:rFonts w:ascii="Comic Sans MS" w:eastAsia="Times New Roman" w:hAnsi="Comic Sans MS" w:cs="Times New Roman"/>
                                  <w:color w:val="000000"/>
                                  <w:sz w:val="24"/>
                                  <w:szCs w:val="24"/>
                                </w:rPr>
                                <w:br/>
                                <w:t xml:space="preserve">     In April of 1866, a 2/3 vote of both Congress and the House of Representatives allowed the passage of the Civil </w:t>
                              </w:r>
                              <w:proofErr w:type="spellStart"/>
                              <w:r w:rsidRPr="00AC72B8">
                                <w:rPr>
                                  <w:rFonts w:ascii="Comic Sans MS" w:eastAsia="Times New Roman" w:hAnsi="Comic Sans MS" w:cs="Times New Roman"/>
                                  <w:color w:val="000000"/>
                                  <w:sz w:val="24"/>
                                  <w:szCs w:val="24"/>
                                </w:rPr>
                                <w:t>Right's</w:t>
                              </w:r>
                              <w:proofErr w:type="spellEnd"/>
                              <w:r w:rsidRPr="00AC72B8">
                                <w:rPr>
                                  <w:rFonts w:ascii="Comic Sans MS" w:eastAsia="Times New Roman" w:hAnsi="Comic Sans MS" w:cs="Times New Roman"/>
                                  <w:color w:val="000000"/>
                                  <w:sz w:val="24"/>
                                  <w:szCs w:val="24"/>
                                </w:rPr>
                                <w:t xml:space="preserve"> Act, despite the bill being vetoed by President Andrew Johnson.  This act by Johnson forever tarnished his name, and history has branded him a racist.  In a statement made to the Senate in March of 1866, (viewable </w:t>
                              </w:r>
                              <w:hyperlink r:id="rId60"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w:t>
                              </w:r>
                              <w:r w:rsidRPr="00AC72B8">
                                <w:rPr>
                                  <w:rFonts w:ascii="Comic Sans MS" w:eastAsia="Times New Roman" w:hAnsi="Comic Sans MS" w:cs="Times New Roman"/>
                                  <w:color w:val="000000"/>
                                  <w:sz w:val="24"/>
                                  <w:szCs w:val="24"/>
                                </w:rPr>
                                <w:lastRenderedPageBreak/>
                                <w:t>Johnson states the following:</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 xml:space="preserve">"By the first section of the bill, all persons born in the United States, and not subject to any foreign power, excluding Indians not taxed, are declared to be citizens of the United States.  This provision comprehends the Chinese of the Pacific States, Indians subject to taxation, the people called </w:t>
                              </w:r>
                              <w:proofErr w:type="spellStart"/>
                              <w:r w:rsidRPr="00AC72B8">
                                <w:rPr>
                                  <w:rFonts w:ascii="Comic Sans MS" w:eastAsia="Times New Roman" w:hAnsi="Comic Sans MS" w:cs="Times New Roman"/>
                                  <w:i/>
                                  <w:iCs/>
                                  <w:color w:val="000000"/>
                                  <w:sz w:val="24"/>
                                  <w:szCs w:val="24"/>
                                </w:rPr>
                                <w:t>Gipsies</w:t>
                              </w:r>
                              <w:proofErr w:type="spellEnd"/>
                              <w:r w:rsidRPr="00AC72B8">
                                <w:rPr>
                                  <w:rFonts w:ascii="Comic Sans MS" w:eastAsia="Times New Roman" w:hAnsi="Comic Sans MS" w:cs="Times New Roman"/>
                                  <w:i/>
                                  <w:iCs/>
                                  <w:color w:val="000000"/>
                                  <w:sz w:val="24"/>
                                  <w:szCs w:val="24"/>
                                </w:rPr>
                                <w:t>, as well as the entire race designated as blacks, people of color, negroes, mulattoes, and persons of African blood.  Every individual of these races, born in the United States, is by the bill made a citizen of the United States.  It does not purport to declare or confer any other right of citizenship than Federal citizenship; it does not propose to give these classes of persons any status as citizens of States, except that which may result from their status as citizens of the United States.  The power to confer the right of State citizenship is just as exclusively with the several States, as the power to confer the right of Federal citizenship is with Congress.  The right of Federal citizenship, thus to be conferred in the several excepted ratios before mentioned, is now, for the first time, proposed to be given by law."</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The most important thing to take away from this statement, when reading between the lines, is the fact that Johnson is telling the Senate that the language of this bill sets forth a FEDERAL citizenship status upon all natural born peoples of the United States, thus taking that right away from the States.  This was a first step in a much larger plan to centralize power into the hands of the federal government.</w:t>
                              </w:r>
                              <w:r w:rsidRPr="00AC72B8">
                                <w:rPr>
                                  <w:rFonts w:ascii="Comic Sans MS" w:eastAsia="Times New Roman" w:hAnsi="Comic Sans MS" w:cs="Times New Roman"/>
                                  <w:color w:val="000000"/>
                                  <w:sz w:val="24"/>
                                  <w:szCs w:val="24"/>
                                </w:rPr>
                                <w:br/>
                                <w:t xml:space="preserve">     In July of 1868, the 14th Amendment of the Constitution was 'ratified' by Congress.  What many do not realize, however, is that this act was never ratified by President Johnson, but was rather vetoed by the President.  Prior to this, in 1867, Congress went outside of its Constitutional powers by declaring the first of two Reconstruction Acts, (again, vetoed by Johnson), which divided the Southern States into five separate military districts, each under the </w:t>
                              </w:r>
                              <w:r w:rsidRPr="00AC72B8">
                                <w:rPr>
                                  <w:rFonts w:ascii="Comic Sans MS" w:eastAsia="Times New Roman" w:hAnsi="Comic Sans MS" w:cs="Times New Roman"/>
                                  <w:color w:val="000000"/>
                                  <w:sz w:val="24"/>
                                  <w:szCs w:val="24"/>
                                </w:rPr>
                                <w:lastRenderedPageBreak/>
                                <w:t>rule of a military general.  This was a further extension of the state of martial law which had been declared by President Lincoln in 1863.  In response to the Reconstruction Acts, Johnson stated,</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"I have examined the bill 'to provide for the more efficient government of the rebel States' with the care and the anxiety which its transcendent importance is calculated to awaken.  I am unable to give it my assent for reasons so grave that I hope a statement of them may have some influence on the minds of the patriotic and enlightened men with whom the decision must ultimately rest.</w:t>
                              </w:r>
                              <w:r w:rsidRPr="00AC72B8">
                                <w:rPr>
                                  <w:rFonts w:ascii="Comic Sans MS" w:eastAsia="Times New Roman" w:hAnsi="Comic Sans MS" w:cs="Times New Roman"/>
                                  <w:i/>
                                  <w:iCs/>
                                  <w:color w:val="000000"/>
                                  <w:sz w:val="24"/>
                                  <w:szCs w:val="24"/>
                                </w:rPr>
                                <w:br/>
                              </w:r>
                              <w:r w:rsidRPr="00AC72B8">
                                <w:rPr>
                                  <w:rFonts w:ascii="Comic Sans MS" w:eastAsia="Times New Roman" w:hAnsi="Comic Sans MS" w:cs="Times New Roman"/>
                                  <w:i/>
                                  <w:iCs/>
                                  <w:color w:val="000000"/>
                                  <w:sz w:val="24"/>
                                  <w:szCs w:val="24"/>
                                </w:rPr>
                                <w:br/>
                                <w:t xml:space="preserve">The bill places all the people of the ten States therein named under the absolute domination of military rulers; and the preamble undertakes to give the reason upon which the measure is based and the ground upon which it is justified.  It declares that there exists in those States no legal governments and no adequate protection for life or property, and asserts the necessity of enforcing peace and good order within their limits."  </w:t>
                              </w:r>
                              <w:r w:rsidRPr="00AC72B8">
                                <w:rPr>
                                  <w:rFonts w:ascii="Comic Sans MS" w:eastAsia="Times New Roman" w:hAnsi="Comic Sans MS" w:cs="Times New Roman"/>
                                  <w:color w:val="000000"/>
                                  <w:sz w:val="24"/>
                                  <w:szCs w:val="24"/>
                                </w:rPr>
                                <w:t xml:space="preserve">(Full text viewable </w:t>
                              </w:r>
                              <w:hyperlink r:id="rId61"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As we are told by historical researcher Gordon </w:t>
                              </w:r>
                              <w:proofErr w:type="spellStart"/>
                              <w:r w:rsidRPr="00AC72B8">
                                <w:rPr>
                                  <w:rFonts w:ascii="Comic Sans MS" w:eastAsia="Times New Roman" w:hAnsi="Comic Sans MS" w:cs="Times New Roman"/>
                                  <w:color w:val="000000"/>
                                  <w:sz w:val="24"/>
                                  <w:szCs w:val="24"/>
                                </w:rPr>
                                <w:t>Epperly</w:t>
                              </w:r>
                              <w:proofErr w:type="spellEnd"/>
                              <w:r w:rsidRPr="00AC72B8">
                                <w:rPr>
                                  <w:rFonts w:ascii="Comic Sans MS" w:eastAsia="Times New Roman" w:hAnsi="Comic Sans MS" w:cs="Times New Roman"/>
                                  <w:color w:val="000000"/>
                                  <w:sz w:val="24"/>
                                  <w:szCs w:val="24"/>
                                </w:rPr>
                                <w:t xml:space="preserve"> (full research report viewable </w:t>
                              </w:r>
                              <w:hyperlink r:id="rId62"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 xml:space="preserve">"Several 'Governors' of the southern States were removed from Civil Office by 'Military Commanders' under...Section 2 of the Reconstruction Act of July 19, 1867 and were replaced with 'Army Officials' or other military appointees.  These Military Commanders or appointees declared that they had the authority to reject or approve 'Resolutions' of the Legislatures of their 'Military Districts' and they declared that they had the authority to submit 'Resolutions of Ratification' to the U.S. Secretary of State declaring that the Legislatures of their 'Military Districts' had ratified the 14th and 15th Amendments to the United States Constitution.  [Note:  'Military Districts' are not 'States' of the Union.  'Military Districts' are subject to </w:t>
                              </w:r>
                              <w:r w:rsidRPr="00AC72B8">
                                <w:rPr>
                                  <w:rFonts w:ascii="Comic Sans MS" w:eastAsia="Times New Roman" w:hAnsi="Comic Sans MS" w:cs="Times New Roman"/>
                                  <w:i/>
                                  <w:iCs/>
                                  <w:color w:val="000000"/>
                                  <w:sz w:val="24"/>
                                  <w:szCs w:val="24"/>
                                </w:rPr>
                                <w:lastRenderedPageBreak/>
                                <w:t>the exclusive jurisdiction of the U.S. Congress while a State of the Union is a foreign corporation to the United States *</w:t>
                              </w:r>
                              <w:r w:rsidRPr="00AC72B8">
                                <w:rPr>
                                  <w:rFonts w:ascii="Comic Sans MS" w:eastAsia="Times New Roman" w:hAnsi="Comic Sans MS" w:cs="Times New Roman"/>
                                  <w:color w:val="000000"/>
                                  <w:sz w:val="24"/>
                                  <w:szCs w:val="24"/>
                                </w:rPr>
                                <w:t>(more on this in the next section)</w:t>
                              </w:r>
                              <w:r w:rsidRPr="00AC72B8">
                                <w:rPr>
                                  <w:rFonts w:ascii="Comic Sans MS" w:eastAsia="Times New Roman" w:hAnsi="Comic Sans MS" w:cs="Times New Roman"/>
                                  <w:i/>
                                  <w:iCs/>
                                  <w:color w:val="000000"/>
                                  <w:sz w:val="24"/>
                                  <w:szCs w:val="24"/>
                                </w:rPr>
                                <w:t xml:space="preserve"> that exercises sovereign authority of its own.  The two forms of government are different and they cannot co-exist.  The U.S. Congress, in and through its Military Districts, has no authority to ratify Amendments to the U.S. Constitution.]."</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As we can plainly see, the 14th Amendment of the Constitution was never ratified by the U.S. president and was passed under illegal and unconstitutional circumstances while the nation was under a state of forced martial law.  In essence, what the 14th Amendment did was to change the citizenship status of all U.S. citizens, making them FEDERAL citizens as opposed to STATE citizens.  This fact is of extreme importance, for as we shall see, the final 'phase' of this operation, this silent 'coup </w:t>
                              </w:r>
                              <w:proofErr w:type="spellStart"/>
                              <w:r w:rsidRPr="00AC72B8">
                                <w:rPr>
                                  <w:rFonts w:ascii="Comic Sans MS" w:eastAsia="Times New Roman" w:hAnsi="Comic Sans MS" w:cs="Times New Roman"/>
                                  <w:color w:val="000000"/>
                                  <w:sz w:val="24"/>
                                  <w:szCs w:val="24"/>
                                </w:rPr>
                                <w:t>d'etat</w:t>
                              </w:r>
                              <w:proofErr w:type="spellEnd"/>
                              <w:r w:rsidRPr="00AC72B8">
                                <w:rPr>
                                  <w:rFonts w:ascii="Comic Sans MS" w:eastAsia="Times New Roman" w:hAnsi="Comic Sans MS" w:cs="Times New Roman"/>
                                  <w:color w:val="000000"/>
                                  <w:sz w:val="24"/>
                                  <w:szCs w:val="24"/>
                                </w:rPr>
                                <w:t>' against the original United States Constitutional Republic, was yet to come.</w:t>
                              </w:r>
                            </w:p>
                            <w:p w:rsidR="00AC72B8" w:rsidRPr="00AC72B8" w:rsidRDefault="00AC72B8" w:rsidP="00AC72B8">
                              <w:pPr>
                                <w:spacing w:after="0" w:line="240" w:lineRule="auto"/>
                                <w:rPr>
                                  <w:rFonts w:ascii="Arial" w:eastAsia="Times New Roman" w:hAnsi="Arial" w:cs="Arial"/>
                                  <w:color w:val="000000"/>
                                  <w:sz w:val="20"/>
                                  <w:szCs w:val="20"/>
                                </w:rPr>
                              </w:pPr>
                              <w:r w:rsidRPr="00AC72B8">
                                <w:rPr>
                                  <w:rFonts w:ascii="Comic Sans MS" w:eastAsia="Times New Roman" w:hAnsi="Comic Sans MS" w:cs="Arial"/>
                                  <w:b/>
                                  <w:bCs/>
                                  <w:i/>
                                  <w:iCs/>
                                  <w:color w:val="000000"/>
                                  <w:sz w:val="24"/>
                                  <w:szCs w:val="24"/>
                                </w:rPr>
                                <w:t>The District of Columbia Act of 1871:</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The District of Columbia Act of 1871 represents the single most tyrannical action ever undertaken against the Constitution for the United States of America and its citizens.  </w:t>
                              </w:r>
                              <w:r w:rsidRPr="00AC72B8">
                                <w:rPr>
                                  <w:rFonts w:ascii="Comic Sans MS" w:eastAsia="Times New Roman" w:hAnsi="Comic Sans MS" w:cs="Times New Roman"/>
                                  <w:color w:val="000000"/>
                                  <w:sz w:val="24"/>
                                  <w:szCs w:val="24"/>
                                </w:rPr>
                                <w:br/>
                                <w:t xml:space="preserve">     In the aftermath of the Civil War, the nation found itself torn in two and with barely the financial means to maintain itself as a Republic.  Through the illegal and unconstitutional signing of the 14th Amendment, (by military commanders under Martial Law), the citizen status of ALL U.S. citizens was changed from State to Federal.  What happened next almost defies logic, but was a scheme so clever, so deceptive, that it makes one's head spin.  With the passage of the District of Columbia Act of 1871, the Constitution </w:t>
                              </w:r>
                              <w:r w:rsidRPr="00AC72B8">
                                <w:rPr>
                                  <w:rFonts w:ascii="Comic Sans MS" w:eastAsia="Times New Roman" w:hAnsi="Comic Sans MS" w:cs="Times New Roman"/>
                                  <w:i/>
                                  <w:iCs/>
                                  <w:color w:val="000000"/>
                                  <w:sz w:val="24"/>
                                  <w:szCs w:val="24"/>
                                  <w:u w:val="single"/>
                                </w:rPr>
                                <w:t>for</w:t>
                              </w:r>
                              <w:r w:rsidRPr="00AC72B8">
                                <w:rPr>
                                  <w:rFonts w:ascii="Comic Sans MS" w:eastAsia="Times New Roman" w:hAnsi="Comic Sans MS" w:cs="Times New Roman"/>
                                  <w:color w:val="000000"/>
                                  <w:sz w:val="24"/>
                                  <w:szCs w:val="24"/>
                                </w:rPr>
                                <w:t xml:space="preserve"> the United States of America was officially changed to the CONSTITUTION </w:t>
                              </w:r>
                              <w:r w:rsidRPr="00AC72B8">
                                <w:rPr>
                                  <w:rFonts w:ascii="Comic Sans MS" w:eastAsia="Times New Roman" w:hAnsi="Comic Sans MS" w:cs="Times New Roman"/>
                                  <w:i/>
                                  <w:iCs/>
                                  <w:color w:val="000000"/>
                                  <w:sz w:val="24"/>
                                  <w:szCs w:val="24"/>
                                </w:rPr>
                                <w:t>OF</w:t>
                              </w:r>
                              <w:r w:rsidRPr="00AC72B8">
                                <w:rPr>
                                  <w:rFonts w:ascii="Comic Sans MS" w:eastAsia="Times New Roman" w:hAnsi="Comic Sans MS" w:cs="Times New Roman"/>
                                  <w:color w:val="000000"/>
                                  <w:sz w:val="24"/>
                                  <w:szCs w:val="24"/>
                                </w:rPr>
                                <w:t xml:space="preserve"> THE UNITED STATES OF AMERICA (all caps).  The name of the country, as written on all legally binding documents, was changed from the United States of </w:t>
                              </w:r>
                              <w:r w:rsidRPr="00AC72B8">
                                <w:rPr>
                                  <w:rFonts w:ascii="Comic Sans MS" w:eastAsia="Times New Roman" w:hAnsi="Comic Sans MS" w:cs="Times New Roman"/>
                                  <w:color w:val="000000"/>
                                  <w:sz w:val="24"/>
                                  <w:szCs w:val="24"/>
                                </w:rPr>
                                <w:lastRenderedPageBreak/>
                                <w:t xml:space="preserve">America to the UNITED STATES OF AMERICA (all caps).  This is important because as we are told by the U.S. Government Printing Office Styles Manual, ALL CAPS in a legal document signifies </w:t>
                              </w:r>
                              <w:proofErr w:type="gramStart"/>
                              <w:r w:rsidRPr="00AC72B8">
                                <w:rPr>
                                  <w:rFonts w:ascii="Comic Sans MS" w:eastAsia="Times New Roman" w:hAnsi="Comic Sans MS" w:cs="Times New Roman"/>
                                  <w:color w:val="000000"/>
                                  <w:sz w:val="24"/>
                                  <w:szCs w:val="24"/>
                                </w:rPr>
                                <w:t>either a</w:t>
                              </w:r>
                              <w:proofErr w:type="gramEnd"/>
                              <w:r w:rsidRPr="00AC72B8">
                                <w:rPr>
                                  <w:rFonts w:ascii="Comic Sans MS" w:eastAsia="Times New Roman" w:hAnsi="Comic Sans MS" w:cs="Times New Roman"/>
                                  <w:color w:val="000000"/>
                                  <w:sz w:val="24"/>
                                  <w:szCs w:val="24"/>
                                </w:rPr>
                                <w:t xml:space="preserve"> U.S. vessel, a corporation, or a debt person.  What this did, (are you ready for this one), is transformed the country into a CORPORATION under the control of the British monarchy, and each and every citizen of the Republic then became a Corporate Vessel with a monetary value, under the ownership of the corporation.  We were no longer seen as people, but rather we have been used as debt instruments against the overall debt of the U.S. corporation, whereby a trust fund was (and still is) set up in our names upon the time of our birth when our mother signs off on our birth certificate.  Our social security number is used as a means of setting up ten separate and distinct trust funds under the auspices of the U.S. corporation.  The District of Columbia, i.e. Washington, D.C., became a completely separate entity</w:t>
                              </w:r>
                              <w:proofErr w:type="gramStart"/>
                              <w:r w:rsidRPr="00AC72B8">
                                <w:rPr>
                                  <w:rFonts w:ascii="Comic Sans MS" w:eastAsia="Times New Roman" w:hAnsi="Comic Sans MS" w:cs="Times New Roman"/>
                                  <w:color w:val="000000"/>
                                  <w:sz w:val="24"/>
                                  <w:szCs w:val="24"/>
                                </w:rPr>
                                <w:t>  unto</w:t>
                              </w:r>
                              <w:proofErr w:type="gramEnd"/>
                              <w:r w:rsidRPr="00AC72B8">
                                <w:rPr>
                                  <w:rFonts w:ascii="Comic Sans MS" w:eastAsia="Times New Roman" w:hAnsi="Comic Sans MS" w:cs="Times New Roman"/>
                                  <w:color w:val="000000"/>
                                  <w:sz w:val="24"/>
                                  <w:szCs w:val="24"/>
                                </w:rPr>
                                <w:t xml:space="preserve"> itself, which became the head of this corporation.  In effect, the Constitutional Republic was given a sleeping pill, and in its place was formed a CORPORATION ultimately under the control the British Monarchy and the Rothschild banking cabal.  All that we had fought for one hundred years earlier as part of the American Revolution was falsely shoved aside into the waste bin with the stroke of a pen.  From this point forward, each and every single member of Congress, the House of Representatives, and the U.S. President swore an allegiance not to the Constitutional Republic, but to the CORPORATION of the UNITED STATES OF AMERICA.  This effectively labels them as traitors to the Republic and to the people of this nation, as this system of tyranny remains intact to this very day.  In effect, the 'government' became the overseers of Corporation U.S.A.  According to the exact wording in Chapter 62 of the Act itself,</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 xml:space="preserve">"Be it enacted by the Senate and the House of Representatives of the United States of America in Congress assembled, That all part of the territory of the </w:t>
                              </w:r>
                              <w:r w:rsidRPr="00AC72B8">
                                <w:rPr>
                                  <w:rFonts w:ascii="Comic Sans MS" w:eastAsia="Times New Roman" w:hAnsi="Comic Sans MS" w:cs="Times New Roman"/>
                                  <w:i/>
                                  <w:iCs/>
                                  <w:color w:val="000000"/>
                                  <w:sz w:val="24"/>
                                  <w:szCs w:val="24"/>
                                </w:rPr>
                                <w:lastRenderedPageBreak/>
                                <w:t>United States included within the limits of the District of Columbia be, and the same is hereby, created into a government by the name of the District of Columbia, by which name it is hereby constituted a body corporate for municipal purposes."</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This is explained very succinctly in the following excerpts taken from an article written by Lisa </w:t>
                              </w:r>
                              <w:proofErr w:type="spellStart"/>
                              <w:r w:rsidRPr="00AC72B8">
                                <w:rPr>
                                  <w:rFonts w:ascii="Comic Sans MS" w:eastAsia="Times New Roman" w:hAnsi="Comic Sans MS" w:cs="Times New Roman"/>
                                  <w:color w:val="000000"/>
                                  <w:sz w:val="24"/>
                                  <w:szCs w:val="24"/>
                                </w:rPr>
                                <w:t>Guliani</w:t>
                              </w:r>
                              <w:proofErr w:type="spellEnd"/>
                              <w:r w:rsidRPr="00AC72B8">
                                <w:rPr>
                                  <w:rFonts w:ascii="Comic Sans MS" w:eastAsia="Times New Roman" w:hAnsi="Comic Sans MS" w:cs="Times New Roman"/>
                                  <w:color w:val="000000"/>
                                  <w:sz w:val="24"/>
                                  <w:szCs w:val="24"/>
                                </w:rPr>
                                <w:t xml:space="preserve"> of Babel Magazine, viewable </w:t>
                              </w:r>
                              <w:hyperlink r:id="rId63"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(and please read this very carefully to understand the complete ramifications of this):</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"What Congress did by passing the Act of 1871 was create an entirely new document, a constitution for the government of the District of Columbia, an INCORPORATED government.  This newly altered Constitution was not intended to benefit the Republic.  It benefits only the corporation of the UNITED STATES OF AMERICA and operates entirely outside the original (organic) Constitution.</w:t>
                              </w:r>
                              <w:r w:rsidRPr="00AC72B8">
                                <w:rPr>
                                  <w:rFonts w:ascii="MS Mincho" w:eastAsia="MS Mincho" w:hAnsi="MS Mincho" w:cs="MS Mincho"/>
                                  <w:i/>
                                  <w:iCs/>
                                  <w:color w:val="000000"/>
                                  <w:sz w:val="24"/>
                                  <w:szCs w:val="24"/>
                                </w:rPr>
                                <w:t> </w:t>
                              </w:r>
                              <w:proofErr w:type="gramStart"/>
                              <w:r w:rsidRPr="00AC72B8">
                                <w:rPr>
                                  <w:rFonts w:ascii="MS Mincho" w:eastAsia="MS Mincho" w:hAnsi="MS Mincho" w:cs="MS Mincho"/>
                                  <w:i/>
                                  <w:iCs/>
                                  <w:color w:val="000000"/>
                                  <w:sz w:val="24"/>
                                  <w:szCs w:val="24"/>
                                </w:rPr>
                                <w:t> </w:t>
                              </w:r>
                              <w:r w:rsidRPr="00AC72B8">
                                <w:rPr>
                                  <w:rFonts w:ascii="Comic Sans MS" w:eastAsia="Times New Roman" w:hAnsi="Comic Sans MS" w:cs="Comic Sans MS"/>
                                  <w:i/>
                                  <w:iCs/>
                                  <w:color w:val="000000"/>
                                  <w:sz w:val="24"/>
                                  <w:szCs w:val="24"/>
                                </w:rPr>
                                <w:t xml:space="preserve">  Instead</w:t>
                              </w:r>
                              <w:proofErr w:type="gramEnd"/>
                              <w:r w:rsidRPr="00AC72B8">
                                <w:rPr>
                                  <w:rFonts w:ascii="Comic Sans MS" w:eastAsia="Times New Roman" w:hAnsi="Comic Sans MS" w:cs="Comic Sans MS"/>
                                  <w:i/>
                                  <w:iCs/>
                                  <w:color w:val="000000"/>
                                  <w:sz w:val="24"/>
                                  <w:szCs w:val="24"/>
                                </w:rPr>
                                <w:t xml:space="preserve"> of having absolute and unalienable rights guaranteed under the organic Constitution, we the people now have "relative" rights or privi</w:t>
                              </w:r>
                              <w:r w:rsidRPr="00AC72B8">
                                <w:rPr>
                                  <w:rFonts w:ascii="Comic Sans MS" w:eastAsia="Times New Roman" w:hAnsi="Comic Sans MS" w:cs="Times New Roman"/>
                                  <w:i/>
                                  <w:iCs/>
                                  <w:color w:val="000000"/>
                                  <w:sz w:val="24"/>
                                  <w:szCs w:val="24"/>
                                </w:rPr>
                                <w:t xml:space="preserve">leges.  One example is the Sovereign's right to travel, which has now been transformed (under corporate government policy) into a "privilege" that requires citizens to be licensed.  By passing the Act of 1871, Congress committed TREASON against the People who were Sovereign under the grants and decrees of the Declaration of Independence and the organic Constitution."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Lisa goes on to tell us that, </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 xml:space="preserve">"In preparation for stealing America, the puppets of Britain's banking cabal had already created a second government, a Shadow Government designed to manage what the common herd believed was a democracy, but what really was an incorporated UNITED STATES. Together this chimera, this two-headed monster, disallowed the common herd all rights of sui </w:t>
                              </w:r>
                              <w:proofErr w:type="spellStart"/>
                              <w:r w:rsidRPr="00AC72B8">
                                <w:rPr>
                                  <w:rFonts w:ascii="Comic Sans MS" w:eastAsia="Times New Roman" w:hAnsi="Comic Sans MS" w:cs="Times New Roman"/>
                                  <w:i/>
                                  <w:iCs/>
                                  <w:color w:val="000000"/>
                                  <w:sz w:val="24"/>
                                  <w:szCs w:val="24"/>
                                </w:rPr>
                                <w:t>juris</w:t>
                              </w:r>
                              <w:proofErr w:type="spellEnd"/>
                              <w:r w:rsidRPr="00AC72B8">
                                <w:rPr>
                                  <w:rFonts w:ascii="Comic Sans MS" w:eastAsia="Times New Roman" w:hAnsi="Comic Sans MS" w:cs="Times New Roman"/>
                                  <w:i/>
                                  <w:iCs/>
                                  <w:color w:val="000000"/>
                                  <w:sz w:val="24"/>
                                  <w:szCs w:val="24"/>
                                </w:rPr>
                                <w:t xml:space="preserve"> [sovereignty].</w:t>
                              </w:r>
                              <w:r w:rsidRPr="00AC72B8">
                                <w:rPr>
                                  <w:rFonts w:ascii="MS Mincho" w:eastAsia="MS Mincho" w:hAnsi="MS Mincho" w:cs="MS Mincho"/>
                                  <w:i/>
                                  <w:iCs/>
                                  <w:color w:val="000000"/>
                                  <w:sz w:val="24"/>
                                  <w:szCs w:val="24"/>
                                </w:rPr>
                                <w:t> </w:t>
                              </w:r>
                              <w:r w:rsidRPr="00AC72B8">
                                <w:rPr>
                                  <w:rFonts w:ascii="Comic Sans MS" w:eastAsia="Times New Roman" w:hAnsi="Comic Sans MS" w:cs="Comic Sans MS"/>
                                  <w:i/>
                                  <w:iCs/>
                                  <w:color w:val="000000"/>
                                  <w:sz w:val="24"/>
                                  <w:szCs w:val="24"/>
                                </w:rPr>
                                <w:t> </w:t>
                              </w:r>
                              <w:r w:rsidRPr="00AC72B8">
                                <w:rPr>
                                  <w:rFonts w:ascii="Comic Sans MS" w:eastAsia="Times New Roman" w:hAnsi="Comic Sans MS" w:cs="Times New Roman"/>
                                  <w:i/>
                                  <w:iCs/>
                                  <w:color w:val="000000"/>
                                  <w:sz w:val="24"/>
                                  <w:szCs w:val="24"/>
                                </w:rPr>
                                <w:t xml:space="preserve"> </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lastRenderedPageBreak/>
                                <w:t>Congress, with no authority to do so, created a separate form of government for the District of Columbia, a ten-mile square parcel of land...the Civil War was, in fact, little more than a calculated front with fancy footwork by backroom players.</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 xml:space="preserve">It was also a strategic maneuver by British and European interests (international bankers) intent on gaining a stranglehold on the coffers of America. And, because Congress knew our country was in dire financial straits, certain members of Congress cut a deal with the international bankers (in those days, the </w:t>
                              </w:r>
                              <w:proofErr w:type="spellStart"/>
                              <w:r w:rsidRPr="00AC72B8">
                                <w:rPr>
                                  <w:rFonts w:ascii="Comic Sans MS" w:eastAsia="Times New Roman" w:hAnsi="Comic Sans MS" w:cs="Times New Roman"/>
                                  <w:i/>
                                  <w:iCs/>
                                  <w:color w:val="000000"/>
                                  <w:sz w:val="24"/>
                                  <w:szCs w:val="24"/>
                                </w:rPr>
                                <w:t>Rothschilds</w:t>
                              </w:r>
                              <w:proofErr w:type="spellEnd"/>
                              <w:r w:rsidRPr="00AC72B8">
                                <w:rPr>
                                  <w:rFonts w:ascii="Comic Sans MS" w:eastAsia="Times New Roman" w:hAnsi="Comic Sans MS" w:cs="Times New Roman"/>
                                  <w:i/>
                                  <w:iCs/>
                                  <w:color w:val="000000"/>
                                  <w:sz w:val="24"/>
                                  <w:szCs w:val="24"/>
                                </w:rPr>
                                <w:t xml:space="preserve"> of London were dipping their fingers into everyone's pie)...There you have the WHY, why members of Congress permitted the international bankers to gain further control of America. </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Then, by passing the Act of 1871, Congress formed a corporation known as THE UNITED STATES. This corporation, owned by foreign interests, shoved the organic version of the Constitution aside by changing the word 'for' to 'of' in the title.  Let me explain: the original Constitution drafted by the Founding Fathers read:  'The Constitution for the united states of America.' [</w:t>
                              </w:r>
                              <w:proofErr w:type="gramStart"/>
                              <w:r w:rsidRPr="00AC72B8">
                                <w:rPr>
                                  <w:rFonts w:ascii="Comic Sans MS" w:eastAsia="Times New Roman" w:hAnsi="Comic Sans MS" w:cs="Times New Roman"/>
                                  <w:i/>
                                  <w:iCs/>
                                  <w:color w:val="000000"/>
                                  <w:sz w:val="24"/>
                                  <w:szCs w:val="24"/>
                                </w:rPr>
                                <w:t>note</w:t>
                              </w:r>
                              <w:proofErr w:type="gramEnd"/>
                              <w:r w:rsidRPr="00AC72B8">
                                <w:rPr>
                                  <w:rFonts w:ascii="Comic Sans MS" w:eastAsia="Times New Roman" w:hAnsi="Comic Sans MS" w:cs="Times New Roman"/>
                                  <w:i/>
                                  <w:iCs/>
                                  <w:color w:val="000000"/>
                                  <w:sz w:val="24"/>
                                  <w:szCs w:val="24"/>
                                </w:rPr>
                                <w:t xml:space="preserve"> that neither the words 'united' nor 'states' began with capital letters].  But the 'CONSTITUTION OF THE UNITED STATES OF AMERICA' is a corporate constitution, which is absolutely NOT the same document you think it is.  First of all, it ended all our rights of sovereignty [sui </w:t>
                              </w:r>
                              <w:proofErr w:type="spellStart"/>
                              <w:r w:rsidRPr="00AC72B8">
                                <w:rPr>
                                  <w:rFonts w:ascii="Comic Sans MS" w:eastAsia="Times New Roman" w:hAnsi="Comic Sans MS" w:cs="Times New Roman"/>
                                  <w:i/>
                                  <w:iCs/>
                                  <w:color w:val="000000"/>
                                  <w:sz w:val="24"/>
                                  <w:szCs w:val="24"/>
                                </w:rPr>
                                <w:t>juris</w:t>
                              </w:r>
                              <w:proofErr w:type="spellEnd"/>
                              <w:r w:rsidRPr="00AC72B8">
                                <w:rPr>
                                  <w:rFonts w:ascii="Comic Sans MS" w:eastAsia="Times New Roman" w:hAnsi="Comic Sans MS" w:cs="Times New Roman"/>
                                  <w:i/>
                                  <w:iCs/>
                                  <w:color w:val="000000"/>
                                  <w:sz w:val="24"/>
                                  <w:szCs w:val="24"/>
                                </w:rPr>
                                <w:t>].  So you now have the HOW, how the international bankers got their hands</w:t>
                              </w:r>
                              <w:proofErr w:type="gramStart"/>
                              <w:r w:rsidRPr="00AC72B8">
                                <w:rPr>
                                  <w:rFonts w:ascii="Comic Sans MS" w:eastAsia="Times New Roman" w:hAnsi="Comic Sans MS" w:cs="Times New Roman"/>
                                  <w:i/>
                                  <w:iCs/>
                                  <w:color w:val="000000"/>
                                  <w:sz w:val="24"/>
                                  <w:szCs w:val="24"/>
                                </w:rPr>
                                <w:t>  on</w:t>
                              </w:r>
                              <w:proofErr w:type="gramEnd"/>
                              <w:r w:rsidRPr="00AC72B8">
                                <w:rPr>
                                  <w:rFonts w:ascii="Comic Sans MS" w:eastAsia="Times New Roman" w:hAnsi="Comic Sans MS" w:cs="Times New Roman"/>
                                  <w:i/>
                                  <w:iCs/>
                                  <w:color w:val="000000"/>
                                  <w:sz w:val="24"/>
                                  <w:szCs w:val="24"/>
                                </w:rPr>
                                <w:t xml:space="preserve"> THE UNITED STATES OF AMERICA."</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In the simplest sense, the disappearance of the original, organic 13th Amendment, the illegal ratification of the 14th Amendment, and the passage of the District of Columbia Act of 1871 signaled the end of the legal and lawful United States Constitutional Republic and the ushering in of a de facto government, i.e. a corporation, headquartered in the </w:t>
                              </w:r>
                              <w:r w:rsidRPr="00AC72B8">
                                <w:rPr>
                                  <w:rFonts w:ascii="Comic Sans MS" w:eastAsia="Times New Roman" w:hAnsi="Comic Sans MS" w:cs="Times New Roman"/>
                                  <w:color w:val="000000"/>
                                  <w:sz w:val="24"/>
                                  <w:szCs w:val="24"/>
                                </w:rPr>
                                <w:lastRenderedPageBreak/>
                                <w:t xml:space="preserve">District of Columbia.  The UNITED STATES OF AMERICA has been as such ever since this time.  The bureaucrats who hold seats in our government, (and this goes all the way up to the office of the President), are not tasked with maintaining the welfare of the people, but rather the welfare of the corporations and the big banks.  Yet it is important to note that the legal and lawful U.S. Constitutional Republic has not been destroyed; it is merely in a state of deep slumber.  The lawful and constitutional 'seats of government' under the Constitutional Republic have merely been </w:t>
                              </w:r>
                              <w:proofErr w:type="gramStart"/>
                              <w:r w:rsidRPr="00AC72B8">
                                <w:rPr>
                                  <w:rFonts w:ascii="Comic Sans MS" w:eastAsia="Times New Roman" w:hAnsi="Comic Sans MS" w:cs="Times New Roman"/>
                                  <w:color w:val="000000"/>
                                  <w:sz w:val="24"/>
                                  <w:szCs w:val="24"/>
                                </w:rPr>
                                <w:t>vacated,</w:t>
                              </w:r>
                              <w:proofErr w:type="gramEnd"/>
                              <w:r w:rsidRPr="00AC72B8">
                                <w:rPr>
                                  <w:rFonts w:ascii="Comic Sans MS" w:eastAsia="Times New Roman" w:hAnsi="Comic Sans MS" w:cs="Times New Roman"/>
                                  <w:color w:val="000000"/>
                                  <w:sz w:val="24"/>
                                  <w:szCs w:val="24"/>
                                </w:rPr>
                                <w:t xml:space="preserve"> and instead replaced by seats that serve a corporation, NOT a government.  We as U.S. citizens have every legal right to reawaken our true form of government.  One of the ways this can be done is through the process of declaring oneself as being free from this false paradigm.  In essence, we, each and every one of us, can once again declare ourselves free people in a free nation through the process of 'forgiveness' to the U.S. corporation.  *NOTE:  The process of declaring oneself free from this system goes beyond the scope of this website.  It will be up to you as a free person, as one who longs to break free from the corporate chains that bind you, to do your own research on this subject.  However, the following links provide a great deal of information regarding this process, and further delve into the many hidden truths surrounding this most pivotal of times in our nation's history.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b/>
                                  <w:bCs/>
                                  <w:i/>
                                  <w:iCs/>
                                  <w:color w:val="000000"/>
                                  <w:sz w:val="24"/>
                                  <w:szCs w:val="24"/>
                                </w:rPr>
                                <w:t>LINKS:</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64"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download an official copy of Chapter 62 of the District of Columbia Organic Act of 1871, which outlines the basic structure of what would become the new government of the UNITED STATES OF AMERICA, a fascist plutocracy.</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For proof of the status of the U.S. as a corporate entity, I encourage you to download the following </w:t>
                              </w:r>
                              <w:hyperlink r:id="rId65" w:tgtFrame="_blank" w:history="1">
                                <w:r w:rsidRPr="00AC72B8">
                                  <w:rPr>
                                    <w:rFonts w:ascii="Comic Sans MS" w:eastAsia="Times New Roman" w:hAnsi="Comic Sans MS" w:cs="Times New Roman"/>
                                    <w:b/>
                                    <w:bCs/>
                                    <w:color w:val="000000"/>
                                    <w:sz w:val="24"/>
                                    <w:szCs w:val="24"/>
                                    <w:u w:val="single"/>
                                  </w:rPr>
                                  <w:t>lawsuit</w:t>
                                </w:r>
                              </w:hyperlink>
                              <w:r w:rsidRPr="00AC72B8">
                                <w:rPr>
                                  <w:rFonts w:ascii="Comic Sans MS" w:eastAsia="Times New Roman" w:hAnsi="Comic Sans MS" w:cs="Times New Roman"/>
                                  <w:color w:val="000000"/>
                                  <w:sz w:val="24"/>
                                  <w:szCs w:val="24"/>
                                </w:rPr>
                                <w:t xml:space="preserve">, filed in June of 2012, against the UNITED STATES DEPARTMENT OF VETERAN AFFAIRS, in which the following is listed on page one under Defendants/Respondents:  </w:t>
                              </w:r>
                              <w:r w:rsidRPr="00AC72B8">
                                <w:rPr>
                                  <w:rFonts w:ascii="Comic Sans MS" w:eastAsia="Times New Roman" w:hAnsi="Comic Sans MS" w:cs="Times New Roman"/>
                                  <w:i/>
                                  <w:iCs/>
                                  <w:color w:val="000000"/>
                                  <w:sz w:val="24"/>
                                  <w:szCs w:val="24"/>
                                </w:rPr>
                                <w:t xml:space="preserve">"UNITED </w:t>
                              </w:r>
                              <w:r w:rsidRPr="00AC72B8">
                                <w:rPr>
                                  <w:rFonts w:ascii="Comic Sans MS" w:eastAsia="Times New Roman" w:hAnsi="Comic Sans MS" w:cs="Times New Roman"/>
                                  <w:i/>
                                  <w:iCs/>
                                  <w:color w:val="000000"/>
                                  <w:sz w:val="24"/>
                                  <w:szCs w:val="24"/>
                                </w:rPr>
                                <w:lastRenderedPageBreak/>
                                <w:t>STATES OF AMERICA (corporate fiduciary, contract agent of governance)."</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66"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color w:val="000000"/>
                                  <w:sz w:val="24"/>
                                  <w:szCs w:val="24"/>
                                </w:rPr>
                                <w:t xml:space="preserve">to access the site of Team Law, a consortium of legal experts who have assembled a massive database of information pertaining to this time in the nation's history.  Team Law assists people in regaining their legal and lawful rights under the Constitutional Republic.  An original copy of the District of Columbia Act, Chapter 62 (quoted above) is included under the </w:t>
                              </w:r>
                              <w:r w:rsidRPr="00AC72B8">
                                <w:rPr>
                                  <w:rFonts w:ascii="Comic Sans MS" w:eastAsia="Times New Roman" w:hAnsi="Comic Sans MS" w:cs="Times New Roman"/>
                                  <w:i/>
                                  <w:iCs/>
                                  <w:color w:val="000000"/>
                                  <w:sz w:val="24"/>
                                  <w:szCs w:val="24"/>
                                </w:rPr>
                                <w:t>Historical Outline</w:t>
                              </w:r>
                              <w:r w:rsidRPr="00AC72B8">
                                <w:rPr>
                                  <w:rFonts w:ascii="Comic Sans MS" w:eastAsia="Times New Roman" w:hAnsi="Comic Sans MS" w:cs="Times New Roman"/>
                                  <w:color w:val="000000"/>
                                  <w:sz w:val="24"/>
                                  <w:szCs w:val="24"/>
                                </w:rPr>
                                <w:t xml:space="preserve"> section of the website.</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67"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download a research report which explains, in very simple terms, the ramifications of the District of Columbia Act.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68"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listen to an interview on Liberty and Freedom Radio regarding the 14th Amendment and the District of Columbia Act.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69"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listen to a radio interview with L.B. Bork, the author of the Red Amendment, a book which goes into great detail concerning the true intentions of the 14th Amendment.  This book is widely viewed as one of the very best in understanding what exactly happened behind the scenes in Washington in the aftermath of the Civil War.  This book is one of the centerpieces of the </w:t>
                              </w:r>
                              <w:hyperlink r:id="rId70" w:tgtFrame="_blank" w:history="1">
                                <w:r w:rsidRPr="00AC72B8">
                                  <w:rPr>
                                    <w:rFonts w:ascii="Comic Sans MS" w:eastAsia="Times New Roman" w:hAnsi="Comic Sans MS" w:cs="Times New Roman"/>
                                    <w:b/>
                                    <w:bCs/>
                                    <w:color w:val="000000"/>
                                    <w:sz w:val="24"/>
                                    <w:szCs w:val="24"/>
                                    <w:u w:val="single"/>
                                  </w:rPr>
                                  <w:t>People's Awareness Coalition</w:t>
                                </w:r>
                              </w:hyperlink>
                              <w:r w:rsidRPr="00AC72B8">
                                <w:rPr>
                                  <w:rFonts w:ascii="Comic Sans MS" w:eastAsia="Times New Roman" w:hAnsi="Comic Sans MS" w:cs="Times New Roman"/>
                                  <w:color w:val="000000"/>
                                  <w:sz w:val="24"/>
                                  <w:szCs w:val="24"/>
                                </w:rPr>
                                <w:t>, an organization that assists in helping people to gain a better understanding of the law and how it affects them in their lives.</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71"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read an in-depth research article on the concept of common vs. civil law, and their importance in understanding the ramifications of the 14th Amendment and the District of Columbia Act.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72"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and </w:t>
                              </w:r>
                              <w:hyperlink r:id="rId73"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read research articles posted to the website of </w:t>
                              </w:r>
                              <w:r w:rsidRPr="00AC72B8">
                                <w:rPr>
                                  <w:rFonts w:ascii="Comic Sans MS" w:eastAsia="Times New Roman" w:hAnsi="Comic Sans MS" w:cs="Times New Roman"/>
                                  <w:i/>
                                  <w:iCs/>
                                  <w:color w:val="000000"/>
                                  <w:sz w:val="24"/>
                                  <w:szCs w:val="24"/>
                                </w:rPr>
                                <w:t xml:space="preserve">Spiritual Economics Now </w:t>
                              </w:r>
                              <w:r w:rsidRPr="00AC72B8">
                                <w:rPr>
                                  <w:rFonts w:ascii="Comic Sans MS" w:eastAsia="Times New Roman" w:hAnsi="Comic Sans MS" w:cs="Times New Roman"/>
                                  <w:color w:val="000000"/>
                                  <w:sz w:val="24"/>
                                  <w:szCs w:val="24"/>
                                </w:rPr>
                                <w:t xml:space="preserve">to gain a better understanding of the REAL vs. the FABRICATED systems of </w:t>
                              </w:r>
                              <w:r w:rsidRPr="00AC72B8">
                                <w:rPr>
                                  <w:rFonts w:ascii="Comic Sans MS" w:eastAsia="Times New Roman" w:hAnsi="Comic Sans MS" w:cs="Times New Roman"/>
                                  <w:color w:val="000000"/>
                                  <w:sz w:val="24"/>
                                  <w:szCs w:val="24"/>
                                </w:rPr>
                                <w:lastRenderedPageBreak/>
                                <w:t>law and economics currently existing in our world.</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1913 - The founding of the Federal Reserve</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The year 1913 ushered in the beginning of the eight year reign of President </w:t>
                              </w:r>
                              <w:proofErr w:type="spellStart"/>
                              <w:r w:rsidRPr="00AC72B8">
                                <w:rPr>
                                  <w:rFonts w:ascii="Comic Sans MS" w:eastAsia="Times New Roman" w:hAnsi="Comic Sans MS" w:cs="Times New Roman"/>
                                  <w:color w:val="000000"/>
                                  <w:sz w:val="24"/>
                                  <w:szCs w:val="24"/>
                                </w:rPr>
                                <w:t>Woodraw</w:t>
                              </w:r>
                              <w:proofErr w:type="spellEnd"/>
                              <w:r w:rsidRPr="00AC72B8">
                                <w:rPr>
                                  <w:rFonts w:ascii="Comic Sans MS" w:eastAsia="Times New Roman" w:hAnsi="Comic Sans MS" w:cs="Times New Roman"/>
                                  <w:color w:val="000000"/>
                                  <w:sz w:val="24"/>
                                  <w:szCs w:val="24"/>
                                </w:rPr>
                                <w:t xml:space="preserve"> Wilson.  Wilson's entire political career was essentially steered by a gentleman named Edward M. House, a known Marxist, who was tasked by the European oligarchy with 'overseeing' the policies of the Wilson administration (you can read an article about House written by Robert Higgs, Senior Fellow in Political Economy at The Independent Institute, by clicking </w:t>
                              </w:r>
                              <w:hyperlink r:id="rId74"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w:t>
                              </w:r>
                              <w:r w:rsidRPr="00AC72B8">
                                <w:rPr>
                                  <w:rFonts w:ascii="Comic Sans MS" w:eastAsia="Times New Roman" w:hAnsi="Comic Sans MS" w:cs="Times New Roman"/>
                                  <w:color w:val="000000"/>
                                  <w:sz w:val="24"/>
                                  <w:szCs w:val="24"/>
                                </w:rPr>
                                <w:br/>
                                <w:t xml:space="preserve">     In 1913, Wilson allowed two extremely important events to take place:  He levied only the third ever income tax upon U.S. citizens, (the first two of which had been very short lived, one of these being during the four year period of the American Civil War), and he passed the Federal Reserve Act to allow for the formation of the Federal Reserve, a private banking institution that took the control of the nation's currency out of the hands of the federal government.  The following short (yet extremely important) </w:t>
                              </w:r>
                              <w:hyperlink r:id="rId75" w:tgtFrame="_blank" w:history="1">
                                <w:r w:rsidRPr="00AC72B8">
                                  <w:rPr>
                                    <w:rFonts w:ascii="Comic Sans MS" w:eastAsia="Times New Roman" w:hAnsi="Comic Sans MS" w:cs="Times New Roman"/>
                                    <w:b/>
                                    <w:bCs/>
                                    <w:color w:val="000000"/>
                                    <w:sz w:val="24"/>
                                    <w:szCs w:val="24"/>
                                    <w:u w:val="single"/>
                                  </w:rPr>
                                  <w:t>video clip</w:t>
                                </w:r>
                              </w:hyperlink>
                              <w:r w:rsidRPr="00AC72B8">
                                <w:rPr>
                                  <w:rFonts w:ascii="Comic Sans MS" w:eastAsia="Times New Roman" w:hAnsi="Comic Sans MS" w:cs="Times New Roman"/>
                                  <w:color w:val="000000"/>
                                  <w:sz w:val="24"/>
                                  <w:szCs w:val="24"/>
                                </w:rPr>
                                <w:t xml:space="preserve"> from filmmaker G. Edward Griffin's 1994 </w:t>
                              </w:r>
                              <w:proofErr w:type="spellStart"/>
                              <w:r w:rsidRPr="00AC72B8">
                                <w:rPr>
                                  <w:rFonts w:ascii="Comic Sans MS" w:eastAsia="Times New Roman" w:hAnsi="Comic Sans MS" w:cs="Times New Roman"/>
                                  <w:color w:val="000000"/>
                                  <w:sz w:val="24"/>
                                  <w:szCs w:val="24"/>
                                </w:rPr>
                                <w:t>film</w:t>
                              </w:r>
                              <w:r w:rsidRPr="00AC72B8">
                                <w:rPr>
                                  <w:rFonts w:ascii="Comic Sans MS" w:eastAsia="Times New Roman" w:hAnsi="Comic Sans MS" w:cs="Times New Roman"/>
                                  <w:i/>
                                  <w:iCs/>
                                  <w:color w:val="000000"/>
                                  <w:sz w:val="24"/>
                                  <w:szCs w:val="24"/>
                                </w:rPr>
                                <w:t>The</w:t>
                              </w:r>
                              <w:proofErr w:type="spellEnd"/>
                              <w:r w:rsidRPr="00AC72B8">
                                <w:rPr>
                                  <w:rFonts w:ascii="Comic Sans MS" w:eastAsia="Times New Roman" w:hAnsi="Comic Sans MS" w:cs="Times New Roman"/>
                                  <w:i/>
                                  <w:iCs/>
                                  <w:color w:val="000000"/>
                                  <w:sz w:val="24"/>
                                  <w:szCs w:val="24"/>
                                </w:rPr>
                                <w:t xml:space="preserve"> Creature From Jekyll Island</w:t>
                              </w:r>
                              <w:r w:rsidRPr="00AC72B8">
                                <w:rPr>
                                  <w:rFonts w:ascii="Comic Sans MS" w:eastAsia="Times New Roman" w:hAnsi="Comic Sans MS" w:cs="Times New Roman"/>
                                  <w:color w:val="000000"/>
                                  <w:sz w:val="24"/>
                                  <w:szCs w:val="24"/>
                                </w:rPr>
                                <w:t xml:space="preserve"> (based on his book of the same name) will help to shed some light on the somewhat shrouded history surrounding the founding of the Federal Reserve system.  An earlier text, </w:t>
                              </w:r>
                              <w:r w:rsidRPr="00AC72B8">
                                <w:rPr>
                                  <w:rFonts w:ascii="Comic Sans MS" w:eastAsia="Times New Roman" w:hAnsi="Comic Sans MS" w:cs="Times New Roman"/>
                                  <w:i/>
                                  <w:iCs/>
                                  <w:color w:val="000000"/>
                                  <w:sz w:val="24"/>
                                  <w:szCs w:val="24"/>
                                </w:rPr>
                                <w:t>Secrets of the Federal Reserve</w:t>
                              </w:r>
                              <w:r w:rsidRPr="00AC72B8">
                                <w:rPr>
                                  <w:rFonts w:ascii="Comic Sans MS" w:eastAsia="Times New Roman" w:hAnsi="Comic Sans MS" w:cs="Times New Roman"/>
                                  <w:color w:val="000000"/>
                                  <w:sz w:val="24"/>
                                  <w:szCs w:val="24"/>
                                </w:rPr>
                                <w:t xml:space="preserve">, written by Eustace Mullins and commissioned in 1948 by Ezra Pound, is one of the earliest known texts regarding the truth about the foundations of the Federal Reserve.  That entire text is available as a free </w:t>
                              </w:r>
                              <w:proofErr w:type="spellStart"/>
                              <w:r w:rsidRPr="00AC72B8">
                                <w:rPr>
                                  <w:rFonts w:ascii="Comic Sans MS" w:eastAsia="Times New Roman" w:hAnsi="Comic Sans MS" w:cs="Times New Roman"/>
                                  <w:color w:val="000000"/>
                                  <w:sz w:val="24"/>
                                  <w:szCs w:val="24"/>
                                </w:rPr>
                                <w:t>pdf</w:t>
                              </w:r>
                              <w:proofErr w:type="spellEnd"/>
                              <w:r w:rsidRPr="00AC72B8">
                                <w:rPr>
                                  <w:rFonts w:ascii="Comic Sans MS" w:eastAsia="Times New Roman" w:hAnsi="Comic Sans MS" w:cs="Times New Roman"/>
                                  <w:color w:val="000000"/>
                                  <w:sz w:val="24"/>
                                  <w:szCs w:val="24"/>
                                </w:rPr>
                                <w:t xml:space="preserve"> download by clicking </w:t>
                              </w:r>
                              <w:hyperlink r:id="rId76"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w:t>
                              </w:r>
                              <w:r w:rsidRPr="00AC72B8">
                                <w:rPr>
                                  <w:rFonts w:ascii="Comic Sans MS" w:eastAsia="Times New Roman" w:hAnsi="Comic Sans MS" w:cs="Times New Roman"/>
                                  <w:color w:val="000000"/>
                                  <w:sz w:val="24"/>
                                  <w:szCs w:val="24"/>
                                </w:rPr>
                                <w:br/>
                                <w:t xml:space="preserve">     What these books tell us is that at its core, the Federal Reserve system is nothing more than a private banking cartel.  The Reserve was founded in November of 1910 at a secret meeting attended by top level representatives of the </w:t>
                              </w:r>
                              <w:proofErr w:type="gramStart"/>
                              <w:r w:rsidRPr="00AC72B8">
                                <w:rPr>
                                  <w:rFonts w:ascii="Comic Sans MS" w:eastAsia="Times New Roman" w:hAnsi="Comic Sans MS" w:cs="Times New Roman"/>
                                  <w:color w:val="000000"/>
                                  <w:sz w:val="24"/>
                                  <w:szCs w:val="24"/>
                                </w:rPr>
                                <w:t>most wealthy</w:t>
                              </w:r>
                              <w:proofErr w:type="gramEnd"/>
                              <w:r w:rsidRPr="00AC72B8">
                                <w:rPr>
                                  <w:rFonts w:ascii="Comic Sans MS" w:eastAsia="Times New Roman" w:hAnsi="Comic Sans MS" w:cs="Times New Roman"/>
                                  <w:color w:val="000000"/>
                                  <w:sz w:val="24"/>
                                  <w:szCs w:val="24"/>
                                </w:rPr>
                                <w:t xml:space="preserve"> individuals and banking firms in the world, including J.P. Morgan, William Rockefeller, Paul Warburg, The </w:t>
                              </w:r>
                              <w:proofErr w:type="spellStart"/>
                              <w:r w:rsidRPr="00AC72B8">
                                <w:rPr>
                                  <w:rFonts w:ascii="Comic Sans MS" w:eastAsia="Times New Roman" w:hAnsi="Comic Sans MS" w:cs="Times New Roman"/>
                                  <w:color w:val="000000"/>
                                  <w:sz w:val="24"/>
                                  <w:szCs w:val="24"/>
                                </w:rPr>
                                <w:t>Rothschilds</w:t>
                              </w:r>
                              <w:proofErr w:type="spellEnd"/>
                              <w:r w:rsidRPr="00AC72B8">
                                <w:rPr>
                                  <w:rFonts w:ascii="Comic Sans MS" w:eastAsia="Times New Roman" w:hAnsi="Comic Sans MS" w:cs="Times New Roman"/>
                                  <w:color w:val="000000"/>
                                  <w:sz w:val="24"/>
                                  <w:szCs w:val="24"/>
                                </w:rPr>
                                <w:t xml:space="preserve">, and Kuhn, Loeb &amp; Co.  U.S. Senator Nelson W. Aldrich and Assistant Secretary of the Treasury </w:t>
                              </w:r>
                              <w:r w:rsidRPr="00AC72B8">
                                <w:rPr>
                                  <w:rFonts w:ascii="Comic Sans MS" w:eastAsia="Times New Roman" w:hAnsi="Comic Sans MS" w:cs="Times New Roman"/>
                                  <w:color w:val="000000"/>
                                  <w:sz w:val="24"/>
                                  <w:szCs w:val="24"/>
                                </w:rPr>
                                <w:lastRenderedPageBreak/>
                                <w:t>Department A.P. Andrews also attended the meeting.  Warburg himself was at that meeting, and was purported to have said that it was essential not to let American citizens know that the Federal Reserve was a cartel of private banks, but instead to persuade them that it was a government agency.</w:t>
                              </w:r>
                              <w:r w:rsidRPr="00AC72B8">
                                <w:rPr>
                                  <w:rFonts w:ascii="Comic Sans MS" w:eastAsia="Times New Roman" w:hAnsi="Comic Sans MS" w:cs="Times New Roman"/>
                                  <w:color w:val="000000"/>
                                  <w:sz w:val="24"/>
                                  <w:szCs w:val="24"/>
                                </w:rPr>
                                <w:br/>
                                <w:t xml:space="preserve">     One hundred years later, on November 3rd of 2010, the top officials from the Federal Reserve held a celebratory conference on the island to commemorate the one hundred year anniversary of the Reserve's founding.  More info on that can be found in the following article from </w:t>
                              </w:r>
                              <w:hyperlink r:id="rId77" w:tgtFrame="_blank" w:history="1">
                                <w:r w:rsidRPr="00AC72B8">
                                  <w:rPr>
                                    <w:rFonts w:ascii="Comic Sans MS" w:eastAsia="Times New Roman" w:hAnsi="Comic Sans MS" w:cs="Times New Roman"/>
                                    <w:b/>
                                    <w:bCs/>
                                    <w:color w:val="000000"/>
                                    <w:sz w:val="24"/>
                                    <w:szCs w:val="24"/>
                                    <w:u w:val="single"/>
                                  </w:rPr>
                                  <w:t>Business Insider Magazine</w:t>
                                </w:r>
                              </w:hyperlink>
                              <w:r w:rsidRPr="00AC72B8">
                                <w:rPr>
                                  <w:rFonts w:ascii="Comic Sans MS" w:eastAsia="Times New Roman" w:hAnsi="Comic Sans MS" w:cs="Times New Roman"/>
                                  <w:color w:val="000000"/>
                                  <w:sz w:val="24"/>
                                  <w:szCs w:val="24"/>
                                </w:rPr>
                                <w:t>.</w:t>
                              </w:r>
                            </w:p>
                            <w:p w:rsidR="00AC72B8" w:rsidRPr="00AC72B8" w:rsidRDefault="00AC72B8" w:rsidP="00AC72B8">
                              <w:pPr>
                                <w:spacing w:after="240" w:line="240" w:lineRule="auto"/>
                                <w:jc w:val="center"/>
                                <w:rPr>
                                  <w:rFonts w:ascii="Arial" w:eastAsia="Times New Roman" w:hAnsi="Arial" w:cs="Arial"/>
                                  <w:color w:val="000000"/>
                                  <w:sz w:val="20"/>
                                  <w:szCs w:val="20"/>
                                </w:rPr>
                              </w:pPr>
                              <w:r>
                                <w:rPr>
                                  <w:rFonts w:ascii="Arial" w:eastAsia="Times New Roman" w:hAnsi="Arial" w:cs="Arial"/>
                                  <w:noProof/>
                                  <w:color w:val="000000"/>
                                  <w:sz w:val="27"/>
                                  <w:szCs w:val="27"/>
                                </w:rPr>
                                <w:lastRenderedPageBreak/>
                                <w:drawing>
                                  <wp:inline distT="0" distB="0" distL="0" distR="0">
                                    <wp:extent cx="5314950" cy="7645400"/>
                                    <wp:effectExtent l="19050" t="0" r="0" b="0"/>
                                    <wp:docPr id="25" name="Picture 25" descr="http://74.91.188.110/images/Wilson%20-%20Federal%20Res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74.91.188.110/images/Wilson%20-%20Federal%20Reserve.JPG"/>
                                            <pic:cNvPicPr>
                                              <a:picLocks noChangeAspect="1" noChangeArrowheads="1"/>
                                            </pic:cNvPicPr>
                                          </pic:nvPicPr>
                                          <pic:blipFill>
                                            <a:blip r:embed="rId78" cstate="print"/>
                                            <a:srcRect/>
                                            <a:stretch>
                                              <a:fillRect/>
                                            </a:stretch>
                                          </pic:blipFill>
                                          <pic:spPr bwMode="auto">
                                            <a:xfrm>
                                              <a:off x="0" y="0"/>
                                              <a:ext cx="5314950" cy="7645400"/>
                                            </a:xfrm>
                                            <a:prstGeom prst="rect">
                                              <a:avLst/>
                                            </a:prstGeom>
                                            <a:noFill/>
                                            <a:ln w="9525">
                                              <a:noFill/>
                                              <a:miter lim="800000"/>
                                              <a:headEnd/>
                                              <a:tailEnd/>
                                            </a:ln>
                                          </pic:spPr>
                                        </pic:pic>
                                      </a:graphicData>
                                    </a:graphic>
                                  </wp:inline>
                                </w:drawing>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i/>
                                  <w:iCs/>
                                  <w:color w:val="000000"/>
                                  <w:sz w:val="20"/>
                                  <w:szCs w:val="20"/>
                                </w:rPr>
                                <w:t>Newspaper article from December 24th, 1913, calling attention to the signing of the Federal Reserve Act one day earlier.</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lastRenderedPageBreak/>
                                <w:t xml:space="preserve">From this point forward, the U.S. government had now to effectively borrow money (with interest) from this private banking institution to allow for the continued operation of the government.  The financial panic of 1907 was merely used as fuel for the fire to take this drastic step that Charles Lindbergh referred to as </w:t>
                              </w:r>
                              <w:r w:rsidRPr="00AC72B8">
                                <w:rPr>
                                  <w:rFonts w:ascii="Comic Sans MS" w:eastAsia="Times New Roman" w:hAnsi="Comic Sans MS" w:cs="Times New Roman"/>
                                  <w:i/>
                                  <w:iCs/>
                                  <w:color w:val="000000"/>
                                  <w:sz w:val="24"/>
                                  <w:szCs w:val="24"/>
                                </w:rPr>
                                <w:t>"the worst legislative crime of the ages."</w:t>
                              </w:r>
                              <w:r w:rsidRPr="00AC72B8">
                                <w:rPr>
                                  <w:rFonts w:ascii="Comic Sans MS" w:eastAsia="Times New Roman" w:hAnsi="Comic Sans MS" w:cs="Times New Roman"/>
                                  <w:color w:val="000000"/>
                                  <w:sz w:val="24"/>
                                  <w:szCs w:val="24"/>
                                </w:rPr>
                                <w:br/>
                                <w:t>     Prior to 1913, the majority of U.S. wealth came from tariffs, or taxes on trade goods.  The infrastructure of the country was strong, and there was no need for any type of tax on citizen income.  This tax did in fact levy great pressure on the American populace.  Both of these acts, (the foundation of the Federal Reserve and the new income tax law), though painted differently by mainstream history, were an attempt to suck the country dry, and to ultimately take the wealth out of the hands of the people.</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b/>
                                  <w:bCs/>
                                  <w:color w:val="000000"/>
                                  <w:sz w:val="24"/>
                                  <w:szCs w:val="24"/>
                                </w:rPr>
                                <w:br/>
                              </w:r>
                              <w:r w:rsidRPr="00AC72B8">
                                <w:rPr>
                                  <w:rFonts w:ascii="Comic Sans MS" w:eastAsia="Times New Roman" w:hAnsi="Comic Sans MS" w:cs="Times New Roman"/>
                                  <w:b/>
                                  <w:bCs/>
                                  <w:i/>
                                  <w:iCs/>
                                  <w:color w:val="000000"/>
                                  <w:sz w:val="24"/>
                                  <w:szCs w:val="24"/>
                                </w:rPr>
                                <w:t>LINKS:</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The full and complete text of the Federal Reserve Act of 1913 can be downloaded by clicking </w:t>
                              </w:r>
                              <w:hyperlink r:id="rId79"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The following documentaries, entitled </w:t>
                              </w:r>
                              <w:hyperlink r:id="rId80" w:tgtFrame="_blank" w:history="1">
                                <w:r w:rsidRPr="00AC72B8">
                                  <w:rPr>
                                    <w:rFonts w:ascii="Comic Sans MS" w:eastAsia="Times New Roman" w:hAnsi="Comic Sans MS" w:cs="Times New Roman"/>
                                    <w:b/>
                                    <w:bCs/>
                                    <w:color w:val="000000"/>
                                    <w:sz w:val="24"/>
                                    <w:szCs w:val="24"/>
                                    <w:u w:val="single"/>
                                  </w:rPr>
                                  <w:t>The Money Masters</w:t>
                                </w:r>
                              </w:hyperlink>
                              <w:r w:rsidRPr="00AC72B8">
                                <w:rPr>
                                  <w:rFonts w:ascii="Comic Sans MS" w:eastAsia="Times New Roman" w:hAnsi="Comic Sans MS" w:cs="Times New Roman"/>
                                  <w:color w:val="000000"/>
                                  <w:sz w:val="24"/>
                                  <w:szCs w:val="24"/>
                                </w:rPr>
                                <w:t xml:space="preserve"> and </w:t>
                              </w:r>
                              <w:hyperlink r:id="rId81" w:tgtFrame="_blank" w:history="1">
                                <w:r w:rsidRPr="00AC72B8">
                                  <w:rPr>
                                    <w:rFonts w:ascii="Comic Sans MS" w:eastAsia="Times New Roman" w:hAnsi="Comic Sans MS" w:cs="Times New Roman"/>
                                    <w:b/>
                                    <w:bCs/>
                                    <w:color w:val="000000"/>
                                    <w:sz w:val="24"/>
                                    <w:szCs w:val="24"/>
                                    <w:u w:val="single"/>
                                  </w:rPr>
                                  <w:t>The Secret of Oz</w:t>
                                </w:r>
                              </w:hyperlink>
                              <w:r w:rsidRPr="00AC72B8">
                                <w:rPr>
                                  <w:rFonts w:ascii="Comic Sans MS" w:eastAsia="Times New Roman" w:hAnsi="Comic Sans MS" w:cs="Times New Roman"/>
                                  <w:color w:val="000000"/>
                                  <w:sz w:val="24"/>
                                  <w:szCs w:val="24"/>
                                </w:rPr>
                                <w:t>, go into great detail regarding the nature of the fraudulent fiat currency system here in the United States and beyond.</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The following films, entitled </w:t>
                              </w:r>
                              <w:r w:rsidRPr="00AC72B8">
                                <w:rPr>
                                  <w:rFonts w:ascii="Comic Sans MS" w:eastAsia="Times New Roman" w:hAnsi="Comic Sans MS" w:cs="Times New Roman"/>
                                  <w:i/>
                                  <w:iCs/>
                                  <w:color w:val="000000"/>
                                  <w:sz w:val="24"/>
                                  <w:szCs w:val="24"/>
                                </w:rPr>
                                <w:t>America:  Freedom to Fascism</w:t>
                              </w:r>
                              <w:r w:rsidRPr="00AC72B8">
                                <w:rPr>
                                  <w:rFonts w:ascii="Comic Sans MS" w:eastAsia="Times New Roman" w:hAnsi="Comic Sans MS" w:cs="Times New Roman"/>
                                  <w:color w:val="000000"/>
                                  <w:sz w:val="24"/>
                                  <w:szCs w:val="24"/>
                                </w:rPr>
                                <w:t xml:space="preserve"> and </w:t>
                              </w:r>
                              <w:r w:rsidRPr="00AC72B8">
                                <w:rPr>
                                  <w:rFonts w:ascii="Comic Sans MS" w:eastAsia="Times New Roman" w:hAnsi="Comic Sans MS" w:cs="Times New Roman"/>
                                  <w:i/>
                                  <w:iCs/>
                                  <w:color w:val="000000"/>
                                  <w:sz w:val="24"/>
                                  <w:szCs w:val="24"/>
                                </w:rPr>
                                <w:t>Fall of the Republic</w:t>
                              </w:r>
                              <w:r w:rsidRPr="00AC72B8">
                                <w:rPr>
                                  <w:rFonts w:ascii="Comic Sans MS" w:eastAsia="Times New Roman" w:hAnsi="Comic Sans MS" w:cs="Times New Roman"/>
                                  <w:color w:val="000000"/>
                                  <w:sz w:val="24"/>
                                  <w:szCs w:val="24"/>
                                </w:rPr>
                                <w:t>, take a deeper look into the inner workings of the U.S. government as well as the U.S. financial system.  The films cover a variety of different subjects, including the Federal Reserve, the IRS, RFID chips, and the dangers of the electronic voting system.</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hyperlink r:id="rId82" w:tgtFrame="_blank" w:history="1">
                                <w:r w:rsidRPr="00AC72B8">
                                  <w:rPr>
                                    <w:rFonts w:ascii="Comic Sans MS" w:eastAsia="Times New Roman" w:hAnsi="Comic Sans MS" w:cs="Times New Roman"/>
                                    <w:b/>
                                    <w:bCs/>
                                    <w:color w:val="000000"/>
                                    <w:sz w:val="24"/>
                                    <w:szCs w:val="24"/>
                                    <w:u w:val="single"/>
                                  </w:rPr>
                                  <w:t>America: Freedom to Fascism</w:t>
                                </w:r>
                              </w:hyperlink>
                              <w:r w:rsidRPr="00AC72B8">
                                <w:rPr>
                                  <w:rFonts w:ascii="Comic Sans MS" w:eastAsia="Times New Roman" w:hAnsi="Comic Sans MS" w:cs="Times New Roman"/>
                                  <w:color w:val="000000"/>
                                  <w:sz w:val="24"/>
                                  <w:szCs w:val="24"/>
                                </w:rPr>
                                <w:t xml:space="preserve"> - Produced by acclaimed director and artist manager Aaron Russo.</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hyperlink r:id="rId83" w:tgtFrame="_blank" w:history="1">
                                <w:r w:rsidRPr="00AC72B8">
                                  <w:rPr>
                                    <w:rFonts w:ascii="Comic Sans MS" w:eastAsia="Times New Roman" w:hAnsi="Comic Sans MS" w:cs="Times New Roman"/>
                                    <w:b/>
                                    <w:bCs/>
                                    <w:color w:val="000000"/>
                                    <w:sz w:val="24"/>
                                    <w:szCs w:val="24"/>
                                    <w:u w:val="single"/>
                                  </w:rPr>
                                  <w:t>Fall of the Republic</w:t>
                                </w:r>
                              </w:hyperlink>
                              <w:r w:rsidRPr="00AC72B8">
                                <w:rPr>
                                  <w:rFonts w:ascii="Comic Sans MS" w:eastAsia="Times New Roman" w:hAnsi="Comic Sans MS" w:cs="Times New Roman"/>
                                  <w:color w:val="000000"/>
                                  <w:sz w:val="24"/>
                                  <w:szCs w:val="24"/>
                                </w:rPr>
                                <w:t xml:space="preserve"> - Produced by filmmaker and radio host </w:t>
                              </w:r>
                              <w:r w:rsidRPr="00AC72B8">
                                <w:rPr>
                                  <w:rFonts w:ascii="Comic Sans MS" w:eastAsia="Times New Roman" w:hAnsi="Comic Sans MS" w:cs="Times New Roman"/>
                                  <w:color w:val="000000"/>
                                  <w:sz w:val="24"/>
                                  <w:szCs w:val="24"/>
                                </w:rPr>
                                <w:lastRenderedPageBreak/>
                                <w:t>Alex Jones.</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1921 - The Council on Foreign Relations</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In 1921, during the waning year of Wilson's reign as U.S. president, yet another important event took place:  The formation of the Council on Foreign Relations.  This group, ultimately under the control of The Committee of 300, would become a type of transatlantic affiliate in a vast spider web of conspiratorial organizations that were to follow.  Its task was to carry out the demands of The Committee of 300 with the goal being that of steering American policy into the future.  One of the most powerful and revealing statements about the Council on Foreign Relations came directly from the lips of Carroll Quigley, a professor of International Relations at Georgetown University and whom former President Bill Clinton openly acknowledged as one of his mentors:</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i/>
                                  <w:iCs/>
                                  <w:color w:val="000000"/>
                                  <w:sz w:val="24"/>
                                  <w:szCs w:val="24"/>
                                </w:rPr>
                                <w:t xml:space="preserve">"There does exist, and has existed for a generation, an international anglophile network which operates, to some extent, in the way the radical Right believes the Communists act.  In fact, this network, which we may identify as the Round Table Groups, has no aversion to cooperating with the communists, or any other group, and frequently does so.  I know of the operations of this network because I have studied it for twenty years and was permitted for two years, in the early 1960s, to examine its papers and secret records.  I have no aversion to it or to most of its aims and have, for much of my life, been close to it and </w:t>
                              </w:r>
                              <w:proofErr w:type="gramStart"/>
                              <w:r w:rsidRPr="00AC72B8">
                                <w:rPr>
                                  <w:rFonts w:ascii="Comic Sans MS" w:eastAsia="Times New Roman" w:hAnsi="Comic Sans MS" w:cs="Arial"/>
                                  <w:i/>
                                  <w:iCs/>
                                  <w:color w:val="000000"/>
                                  <w:sz w:val="24"/>
                                  <w:szCs w:val="24"/>
                                </w:rPr>
                                <w:t>to</w:t>
                              </w:r>
                              <w:proofErr w:type="gramEnd"/>
                              <w:r w:rsidRPr="00AC72B8">
                                <w:rPr>
                                  <w:rFonts w:ascii="Comic Sans MS" w:eastAsia="Times New Roman" w:hAnsi="Comic Sans MS" w:cs="Arial"/>
                                  <w:i/>
                                  <w:iCs/>
                                  <w:color w:val="000000"/>
                                  <w:sz w:val="24"/>
                                  <w:szCs w:val="24"/>
                                </w:rPr>
                                <w:t xml:space="preserve"> many of its instruments.  I have objected both in the past and recently, to a few of its policies...but in general my chief difference of opinion is that it wishes to remain unknown, and I believe its role in history is significant enough to be known... The Council on Foreign Relations (CFR)...the American Branch of a society which originated in England (by diamond king, Cecil Rhodes)...believes national boundaries should be obliterated </w:t>
                              </w:r>
                              <w:r w:rsidRPr="00AC72B8">
                                <w:rPr>
                                  <w:rFonts w:ascii="Comic Sans MS" w:eastAsia="Times New Roman" w:hAnsi="Comic Sans MS" w:cs="Arial"/>
                                  <w:i/>
                                  <w:iCs/>
                                  <w:color w:val="000000"/>
                                  <w:sz w:val="24"/>
                                  <w:szCs w:val="24"/>
                                </w:rPr>
                                <w:lastRenderedPageBreak/>
                                <w:t>and [a] one-world rule established."</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As a final note about </w:t>
                              </w:r>
                              <w:proofErr w:type="spellStart"/>
                              <w:r w:rsidRPr="00AC72B8">
                                <w:rPr>
                                  <w:rFonts w:ascii="Comic Sans MS" w:eastAsia="Times New Roman" w:hAnsi="Comic Sans MS" w:cs="Times New Roman"/>
                                  <w:color w:val="000000"/>
                                  <w:sz w:val="24"/>
                                  <w:szCs w:val="24"/>
                                </w:rPr>
                                <w:t>Woodraw</w:t>
                              </w:r>
                              <w:proofErr w:type="spellEnd"/>
                              <w:r w:rsidRPr="00AC72B8">
                                <w:rPr>
                                  <w:rFonts w:ascii="Comic Sans MS" w:eastAsia="Times New Roman" w:hAnsi="Comic Sans MS" w:cs="Times New Roman"/>
                                  <w:color w:val="000000"/>
                                  <w:sz w:val="24"/>
                                  <w:szCs w:val="24"/>
                                </w:rPr>
                                <w:t xml:space="preserve"> Wilson:  In 1913, during the opening year of Wilson's eight year run as president, he made a statement that should be seen as a major hint in regards to what was really going on beneath the surface:</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i/>
                                  <w:iCs/>
                                  <w:color w:val="000000"/>
                                  <w:sz w:val="24"/>
                                  <w:szCs w:val="24"/>
                                </w:rPr>
                                <w:t>"Since I entered politics, I have chiefly had men's views confided to me privately.  Some of the biggest men in the United States in the fields of commerce and manufacturing are afraid of somebody.  They know that there is a power somewhere so organized, so subtle, so watchful, so interlocked, so complete, so pervasive, that they had better not speak above their breath when they speak in condemnation of it.</w:t>
                              </w:r>
                              <w:r w:rsidRPr="00AC72B8">
                                <w:rPr>
                                  <w:rFonts w:ascii="Arial" w:eastAsia="Times New Roman" w:hAnsi="Arial" w:cs="Arial"/>
                                  <w:color w:val="000000"/>
                                  <w:sz w:val="20"/>
                                  <w:szCs w:val="20"/>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One of the most interesting (and undoubtedly controversial) ideas behind what Wilson was getting at by making this statement may in fact lie at the bottom of the ocean, and in the events surrounding a tragic disaster.  One year earlier, in April of 1912, The R.M.S. Titanic suffered an unspeakable tragedy when it struck an iceberg and sank to the bottom of the Atlantic Ocean.  One indisputable yet little known historical fact regarding this event is that a number of wealthy and influential individuals, including the likes of Benjamin Guggenheim, Isa Strauss and Jacob Astor, boarded the boat with the intention of discussing the ramifications of the founding of a U.S. central banking cartel, i.e. the Federal Reserve.  At the time of their departure, it was a well-known fact that these individuals questioned the idea, and had serious doubts about its future ramifications upon the nation.  J.P. Morgan was also one of the men who </w:t>
                              </w:r>
                              <w:proofErr w:type="gramStart"/>
                              <w:r w:rsidRPr="00AC72B8">
                                <w:rPr>
                                  <w:rFonts w:ascii="Comic Sans MS" w:eastAsia="Times New Roman" w:hAnsi="Comic Sans MS" w:cs="Times New Roman"/>
                                  <w:color w:val="000000"/>
                                  <w:sz w:val="24"/>
                                  <w:szCs w:val="24"/>
                                </w:rPr>
                                <w:t>was</w:t>
                              </w:r>
                              <w:proofErr w:type="gramEnd"/>
                              <w:r w:rsidRPr="00AC72B8">
                                <w:rPr>
                                  <w:rFonts w:ascii="Comic Sans MS" w:eastAsia="Times New Roman" w:hAnsi="Comic Sans MS" w:cs="Times New Roman"/>
                                  <w:color w:val="000000"/>
                                  <w:sz w:val="24"/>
                                  <w:szCs w:val="24"/>
                                </w:rPr>
                                <w:t xml:space="preserve"> scheduled to sail on the Titanic, but purportedly fell ill just before the ship was to set sail.  The ship left Southampton and the rest, as they say, is history.  </w:t>
                              </w:r>
                              <w:r w:rsidRPr="00AC72B8">
                                <w:rPr>
                                  <w:rFonts w:ascii="Comic Sans MS" w:eastAsia="Times New Roman" w:hAnsi="Comic Sans MS" w:cs="Times New Roman"/>
                                  <w:color w:val="000000"/>
                                  <w:sz w:val="24"/>
                                  <w:szCs w:val="24"/>
                                </w:rPr>
                                <w:br/>
                                <w:t xml:space="preserve">     Among the many controversies surrounding the sinking of the titanic are the fact that the ship contained only enough life rafts for half the passengers on board; hardly a </w:t>
                              </w:r>
                              <w:r w:rsidRPr="00AC72B8">
                                <w:rPr>
                                  <w:rFonts w:ascii="Comic Sans MS" w:eastAsia="Times New Roman" w:hAnsi="Comic Sans MS" w:cs="Times New Roman"/>
                                  <w:color w:val="000000"/>
                                  <w:sz w:val="24"/>
                                  <w:szCs w:val="24"/>
                                </w:rPr>
                                <w:lastRenderedPageBreak/>
                                <w:t>redeeming quality for the most modern and luxurious ship of its time.  Over the years, eyewitness reports have also surfaced which state that when the ship was sinking, crew members held back men from boarding the life boats, at gunpoint, to allow women and children to board first (this can be explained as simply panic on the part of the crew members as well as the passengers).  Couple this with the fact that reports have also surfaced that the ship's commander, Captain Smith, may have shot himself in the head while the ship was still afloat, and you can see how this raises a great deal of questions and concerns:  Why the massive shortage of life boats, and why did the captain of the ship, who most likely would have been able to save himself had he truly wanted to do so, shoot himself in the head?  Either Smith was feeling an overwhelming sense of guilt for making such a costly nautical error, or he knew that he had been an accessory to a far more sinister plot:  That of ensuring that any powerful and influential opponents of the Federal Reserve were silenced forever.</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1945-46:  Nuremberg Tribunals</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After the 2nd World War, organizations and individuals involved in crimes against humanity as part of the Nazi genocide agenda were tried in court as part of the Nuremberg Tribunals.  One of these individuals, Fritz </w:t>
                              </w:r>
                              <w:proofErr w:type="spellStart"/>
                              <w:r w:rsidRPr="00AC72B8">
                                <w:rPr>
                                  <w:rFonts w:ascii="Comic Sans MS" w:eastAsia="Times New Roman" w:hAnsi="Comic Sans MS" w:cs="Times New Roman"/>
                                  <w:color w:val="000000"/>
                                  <w:sz w:val="24"/>
                                  <w:szCs w:val="24"/>
                                </w:rPr>
                                <w:t>derMeer</w:t>
                              </w:r>
                              <w:proofErr w:type="spellEnd"/>
                              <w:r w:rsidRPr="00AC72B8">
                                <w:rPr>
                                  <w:rFonts w:ascii="Comic Sans MS" w:eastAsia="Times New Roman" w:hAnsi="Comic Sans MS" w:cs="Times New Roman"/>
                                  <w:color w:val="000000"/>
                                  <w:sz w:val="24"/>
                                  <w:szCs w:val="24"/>
                                </w:rPr>
                                <w:t xml:space="preserve">, was the president of a German industrial giant called I.G. </w:t>
                              </w:r>
                              <w:proofErr w:type="spellStart"/>
                              <w:r w:rsidRPr="00AC72B8">
                                <w:rPr>
                                  <w:rFonts w:ascii="Comic Sans MS" w:eastAsia="Times New Roman" w:hAnsi="Comic Sans MS" w:cs="Times New Roman"/>
                                  <w:color w:val="000000"/>
                                  <w:sz w:val="24"/>
                                  <w:szCs w:val="24"/>
                                </w:rPr>
                                <w:t>Farben</w:t>
                              </w:r>
                              <w:proofErr w:type="spellEnd"/>
                              <w:r w:rsidRPr="00AC72B8">
                                <w:rPr>
                                  <w:rFonts w:ascii="Comic Sans MS" w:eastAsia="Times New Roman" w:hAnsi="Comic Sans MS" w:cs="Times New Roman"/>
                                  <w:color w:val="000000"/>
                                  <w:sz w:val="24"/>
                                  <w:szCs w:val="24"/>
                                </w:rPr>
                                <w:t xml:space="preserve">, which had been responsible for producing a vast array of products for the Nazi death camps:  Gas for the gas chambers, steel for the railroad lines to the camps, the I.G. </w:t>
                              </w:r>
                              <w:proofErr w:type="spellStart"/>
                              <w:r w:rsidRPr="00AC72B8">
                                <w:rPr>
                                  <w:rFonts w:ascii="Comic Sans MS" w:eastAsia="Times New Roman" w:hAnsi="Comic Sans MS" w:cs="Times New Roman"/>
                                  <w:color w:val="000000"/>
                                  <w:sz w:val="24"/>
                                  <w:szCs w:val="24"/>
                                </w:rPr>
                                <w:t>Farben</w:t>
                              </w:r>
                              <w:proofErr w:type="spellEnd"/>
                              <w:r w:rsidRPr="00AC72B8">
                                <w:rPr>
                                  <w:rFonts w:ascii="Comic Sans MS" w:eastAsia="Times New Roman" w:hAnsi="Comic Sans MS" w:cs="Times New Roman"/>
                                  <w:color w:val="000000"/>
                                  <w:sz w:val="24"/>
                                  <w:szCs w:val="24"/>
                                </w:rPr>
                                <w:t xml:space="preserve"> factory at Auschwitz (which conducted unspeakable experiments on forced laborers), and so on.  He was tried and found guilty of crimes against humanity, but was essentially given a slap upon the wrist when he received a very short prison sentence.  He was released from jail in 1950, a mere five years after the end of World War II.  The company I.G. </w:t>
                              </w:r>
                              <w:proofErr w:type="spellStart"/>
                              <w:r w:rsidRPr="00AC72B8">
                                <w:rPr>
                                  <w:rFonts w:ascii="Comic Sans MS" w:eastAsia="Times New Roman" w:hAnsi="Comic Sans MS" w:cs="Times New Roman"/>
                                  <w:color w:val="000000"/>
                                  <w:sz w:val="24"/>
                                  <w:szCs w:val="24"/>
                                </w:rPr>
                                <w:t>Farben</w:t>
                              </w:r>
                              <w:proofErr w:type="spellEnd"/>
                              <w:r w:rsidRPr="00AC72B8">
                                <w:rPr>
                                  <w:rFonts w:ascii="Comic Sans MS" w:eastAsia="Times New Roman" w:hAnsi="Comic Sans MS" w:cs="Times New Roman"/>
                                  <w:color w:val="000000"/>
                                  <w:sz w:val="24"/>
                                  <w:szCs w:val="24"/>
                                </w:rPr>
                                <w:t xml:space="preserve">, incidentally, was broken up into three separate entities, one of which became Bayer, which </w:t>
                              </w:r>
                              <w:r w:rsidRPr="00AC72B8">
                                <w:rPr>
                                  <w:rFonts w:ascii="Comic Sans MS" w:eastAsia="Times New Roman" w:hAnsi="Comic Sans MS" w:cs="Times New Roman"/>
                                  <w:color w:val="000000"/>
                                  <w:sz w:val="24"/>
                                  <w:szCs w:val="24"/>
                                </w:rPr>
                                <w:lastRenderedPageBreak/>
                                <w:t>itself has gone on to become a gigantic multinational chemical and pharmaceutical company.  Click</w:t>
                              </w:r>
                              <w:r w:rsidRPr="00AC72B8">
                                <w:rPr>
                                  <w:rFonts w:ascii="Comic Sans MS" w:eastAsia="Times New Roman" w:hAnsi="Comic Sans MS" w:cs="Times New Roman"/>
                                  <w:b/>
                                  <w:bCs/>
                                  <w:color w:val="000000"/>
                                  <w:sz w:val="24"/>
                                  <w:szCs w:val="24"/>
                                </w:rPr>
                                <w:t xml:space="preserve"> </w:t>
                              </w:r>
                              <w:hyperlink r:id="rId84"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color w:val="000000"/>
                                  <w:sz w:val="24"/>
                                  <w:szCs w:val="24"/>
                                </w:rPr>
                                <w:t xml:space="preserve">to read an in-depth research report on I.G. </w:t>
                              </w:r>
                              <w:proofErr w:type="spellStart"/>
                              <w:r w:rsidRPr="00AC72B8">
                                <w:rPr>
                                  <w:rFonts w:ascii="Comic Sans MS" w:eastAsia="Times New Roman" w:hAnsi="Comic Sans MS" w:cs="Times New Roman"/>
                                  <w:color w:val="000000"/>
                                  <w:sz w:val="24"/>
                                  <w:szCs w:val="24"/>
                                </w:rPr>
                                <w:t>Farben</w:t>
                              </w:r>
                              <w:proofErr w:type="spellEnd"/>
                              <w:r w:rsidRPr="00AC72B8">
                                <w:rPr>
                                  <w:rFonts w:ascii="Comic Sans MS" w:eastAsia="Times New Roman" w:hAnsi="Comic Sans MS" w:cs="Times New Roman"/>
                                  <w:color w:val="000000"/>
                                  <w:sz w:val="24"/>
                                  <w:szCs w:val="24"/>
                                </w:rPr>
                                <w:t>.</w:t>
                              </w:r>
                              <w:r w:rsidRPr="00AC72B8">
                                <w:rPr>
                                  <w:rFonts w:ascii="Comic Sans MS" w:eastAsia="Times New Roman" w:hAnsi="Comic Sans MS" w:cs="Times New Roman"/>
                                  <w:color w:val="000000"/>
                                  <w:sz w:val="24"/>
                                  <w:szCs w:val="24"/>
                                </w:rPr>
                                <w:br/>
                                <w:t xml:space="preserve">     Upon his release from prison, </w:t>
                              </w:r>
                              <w:proofErr w:type="spellStart"/>
                              <w:r w:rsidRPr="00AC72B8">
                                <w:rPr>
                                  <w:rFonts w:ascii="Comic Sans MS" w:eastAsia="Times New Roman" w:hAnsi="Comic Sans MS" w:cs="Times New Roman"/>
                                  <w:color w:val="000000"/>
                                  <w:sz w:val="24"/>
                                  <w:szCs w:val="24"/>
                                </w:rPr>
                                <w:t>derMeer</w:t>
                              </w:r>
                              <w:proofErr w:type="spellEnd"/>
                              <w:r w:rsidRPr="00AC72B8">
                                <w:rPr>
                                  <w:rFonts w:ascii="Comic Sans MS" w:eastAsia="Times New Roman" w:hAnsi="Comic Sans MS" w:cs="Times New Roman"/>
                                  <w:color w:val="000000"/>
                                  <w:sz w:val="24"/>
                                  <w:szCs w:val="24"/>
                                </w:rPr>
                                <w:t xml:space="preserve"> became a board chairman at </w:t>
                              </w:r>
                              <w:proofErr w:type="gramStart"/>
                              <w:r w:rsidRPr="00AC72B8">
                                <w:rPr>
                                  <w:rFonts w:ascii="Comic Sans MS" w:eastAsia="Times New Roman" w:hAnsi="Comic Sans MS" w:cs="Times New Roman"/>
                                  <w:color w:val="000000"/>
                                  <w:sz w:val="24"/>
                                  <w:szCs w:val="24"/>
                                </w:rPr>
                                <w:t>Bayer(</w:t>
                              </w:r>
                              <w:proofErr w:type="gramEnd"/>
                              <w:r w:rsidRPr="00AC72B8">
                                <w:rPr>
                                  <w:rFonts w:ascii="Comic Sans MS" w:eastAsia="Times New Roman" w:hAnsi="Comic Sans MS" w:cs="Times New Roman"/>
                                  <w:color w:val="000000"/>
                                  <w:sz w:val="24"/>
                                  <w:szCs w:val="24"/>
                                </w:rPr>
                                <w:t>!)  This was around the same time as the implementation of Operation Paper Clip, which was a U.S. program, undertaken by the O.S.S. (Office of Strategic Services, the precursor to the CIA), that snatched up Nazi scientists for employment in U.S. drug, chemical, and scientific research centers(!)  The motivation behind this seemingly unthinkable operation was that the U.S. was in a race to the finish line with the Soviet Union to gather up the scientific remnants of the Nazi machine.  All told, some 700 propulsion scientists and 600 mind control scientists were imported into the country and placed directly into many sectors of the U.S. industrial complex.</w:t>
                              </w:r>
                              <w:r w:rsidRPr="00AC72B8">
                                <w:rPr>
                                  <w:rFonts w:ascii="Comic Sans MS" w:eastAsia="Times New Roman" w:hAnsi="Comic Sans MS" w:cs="Times New Roman"/>
                                  <w:color w:val="000000"/>
                                  <w:sz w:val="24"/>
                                  <w:szCs w:val="24"/>
                                </w:rPr>
                                <w:br/>
                                <w:t xml:space="preserve">     </w:t>
                              </w:r>
                              <w:proofErr w:type="spellStart"/>
                              <w:r w:rsidRPr="00AC72B8">
                                <w:rPr>
                                  <w:rFonts w:ascii="Comic Sans MS" w:eastAsia="Times New Roman" w:hAnsi="Comic Sans MS" w:cs="Times New Roman"/>
                                  <w:color w:val="000000"/>
                                  <w:sz w:val="24"/>
                                  <w:szCs w:val="24"/>
                                </w:rPr>
                                <w:t>DerMeer</w:t>
                              </w:r>
                              <w:proofErr w:type="spellEnd"/>
                              <w:r w:rsidRPr="00AC72B8">
                                <w:rPr>
                                  <w:rFonts w:ascii="Comic Sans MS" w:eastAsia="Times New Roman" w:hAnsi="Comic Sans MS" w:cs="Times New Roman"/>
                                  <w:color w:val="000000"/>
                                  <w:sz w:val="24"/>
                                  <w:szCs w:val="24"/>
                                </w:rPr>
                                <w:t xml:space="preserve"> at this time met with top associates at the United Nations, and their discussions led to the creation of the Codex </w:t>
                              </w:r>
                              <w:proofErr w:type="spellStart"/>
                              <w:r w:rsidRPr="00AC72B8">
                                <w:rPr>
                                  <w:rFonts w:ascii="Comic Sans MS" w:eastAsia="Times New Roman" w:hAnsi="Comic Sans MS" w:cs="Times New Roman"/>
                                  <w:color w:val="000000"/>
                                  <w:sz w:val="24"/>
                                  <w:szCs w:val="24"/>
                                </w:rPr>
                                <w:t>Alimentarius</w:t>
                              </w:r>
                              <w:proofErr w:type="spellEnd"/>
                              <w:r w:rsidRPr="00AC72B8">
                                <w:rPr>
                                  <w:rFonts w:ascii="Comic Sans MS" w:eastAsia="Times New Roman" w:hAnsi="Comic Sans MS" w:cs="Times New Roman"/>
                                  <w:color w:val="000000"/>
                                  <w:sz w:val="24"/>
                                  <w:szCs w:val="24"/>
                                </w:rPr>
                                <w:t xml:space="preserve"> Trade Commission (i.e. "food laws").  Through the policies that were enacted by this commission, a plan was concocted to establish vast guidelines for food supplies on a global scale.  This, together with the hiring of Nazi scientists to work in drug and chemical centers throughout the U.S., signaled the beginnings of what has today morphed into the poisonous food standards of the FDA:  A host of dangerous chemicals and preservatives added into food and water supplies (</w:t>
                              </w:r>
                              <w:proofErr w:type="spellStart"/>
                              <w:r w:rsidRPr="00AC72B8">
                                <w:rPr>
                                  <w:rFonts w:ascii="Comic Sans MS" w:eastAsia="Times New Roman" w:hAnsi="Comic Sans MS" w:cs="Times New Roman"/>
                                  <w:color w:val="000000"/>
                                  <w:sz w:val="24"/>
                                  <w:szCs w:val="24"/>
                                </w:rPr>
                                <w:t>flouride</w:t>
                              </w:r>
                              <w:proofErr w:type="spellEnd"/>
                              <w:r w:rsidRPr="00AC72B8">
                                <w:rPr>
                                  <w:rFonts w:ascii="Comic Sans MS" w:eastAsia="Times New Roman" w:hAnsi="Comic Sans MS" w:cs="Times New Roman"/>
                                  <w:color w:val="000000"/>
                                  <w:sz w:val="24"/>
                                  <w:szCs w:val="24"/>
                                </w:rPr>
                                <w:t xml:space="preserve"> is an additive in the water supplies in all of the major cities in 46 out of the 50 U.S. states, whereas it is banned in most of the rest of the world).  Many in today's society are beginning to question the safety of their food and water supplies, as the host of ingredients in many food products seems to read like a list from a science lab text book.  The truth about </w:t>
                              </w:r>
                              <w:proofErr w:type="spellStart"/>
                              <w:r w:rsidRPr="00AC72B8">
                                <w:rPr>
                                  <w:rFonts w:ascii="Comic Sans MS" w:eastAsia="Times New Roman" w:hAnsi="Comic Sans MS" w:cs="Times New Roman"/>
                                  <w:color w:val="000000"/>
                                  <w:sz w:val="24"/>
                                  <w:szCs w:val="24"/>
                                </w:rPr>
                                <w:t>flouride</w:t>
                              </w:r>
                              <w:proofErr w:type="spellEnd"/>
                              <w:r w:rsidRPr="00AC72B8">
                                <w:rPr>
                                  <w:rFonts w:ascii="Comic Sans MS" w:eastAsia="Times New Roman" w:hAnsi="Comic Sans MS" w:cs="Times New Roman"/>
                                  <w:color w:val="000000"/>
                                  <w:sz w:val="24"/>
                                  <w:szCs w:val="24"/>
                                </w:rPr>
                                <w:t xml:space="preserve"> has also been kept from the public, as more and more researchers are beginning to realize that </w:t>
                              </w:r>
                              <w:proofErr w:type="spellStart"/>
                              <w:r w:rsidRPr="00AC72B8">
                                <w:rPr>
                                  <w:rFonts w:ascii="Comic Sans MS" w:eastAsia="Times New Roman" w:hAnsi="Comic Sans MS" w:cs="Times New Roman"/>
                                  <w:color w:val="000000"/>
                                  <w:sz w:val="24"/>
                                  <w:szCs w:val="24"/>
                                </w:rPr>
                                <w:t>flouride</w:t>
                              </w:r>
                              <w:proofErr w:type="spellEnd"/>
                              <w:r w:rsidRPr="00AC72B8">
                                <w:rPr>
                                  <w:rFonts w:ascii="Comic Sans MS" w:eastAsia="Times New Roman" w:hAnsi="Comic Sans MS" w:cs="Times New Roman"/>
                                  <w:color w:val="000000"/>
                                  <w:sz w:val="24"/>
                                  <w:szCs w:val="24"/>
                                </w:rPr>
                                <w:t xml:space="preserve"> is nothing more than a hazardous waste by-product of the phosphate fertilizer industry, and is unfit for any type of usage by humans.</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lastRenderedPageBreak/>
                                <w:t xml:space="preserve">    One of the most insidious ways in which medicines are being used to poison people is through the use of vaccines.  Numerous books have been written and numerous lectures given on the subject from independent health practitioners and health care activists across the globe.  One of the leading voices in this campaign is Robert Kennedy, Jr.  According to these individuals, research has shown that vaccines are incredibly dangerous, and have been linked to a multitude of diseases, including the rise of autism, in which symptoms have begun occurring in children within weeks of receiving certain vaccinations.  Many do not even realize what is in a vaccine.  Simply put:  A strain of virus, either living or dead, is taken and preserved in formaldehyde.  To this concoction are added a variety of different additives and preservatives, including </w:t>
                              </w:r>
                              <w:proofErr w:type="spellStart"/>
                              <w:r w:rsidRPr="00AC72B8">
                                <w:rPr>
                                  <w:rFonts w:ascii="Comic Sans MS" w:eastAsia="Times New Roman" w:hAnsi="Comic Sans MS" w:cs="Times New Roman"/>
                                  <w:color w:val="000000"/>
                                  <w:sz w:val="24"/>
                                  <w:szCs w:val="24"/>
                                </w:rPr>
                                <w:t>thimerosal</w:t>
                              </w:r>
                              <w:proofErr w:type="spellEnd"/>
                              <w:r w:rsidRPr="00AC72B8">
                                <w:rPr>
                                  <w:rFonts w:ascii="Comic Sans MS" w:eastAsia="Times New Roman" w:hAnsi="Comic Sans MS" w:cs="Times New Roman"/>
                                  <w:color w:val="000000"/>
                                  <w:sz w:val="24"/>
                                  <w:szCs w:val="24"/>
                                </w:rPr>
                                <w:t xml:space="preserve"> (mercury), aluminum, and ethylene and propylene glycol (antifreeze) *(Note:  Click </w:t>
                              </w:r>
                              <w:hyperlink r:id="rId85"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access the official website of the CDC, in which they themselves acknowledge the presence of the aforementioned substances in vaccines).  In the case of the flu vaccine, a substance called </w:t>
                              </w:r>
                              <w:proofErr w:type="spellStart"/>
                              <w:r w:rsidRPr="00AC72B8">
                                <w:rPr>
                                  <w:rFonts w:ascii="Comic Sans MS" w:eastAsia="Times New Roman" w:hAnsi="Comic Sans MS" w:cs="Times New Roman"/>
                                  <w:color w:val="000000"/>
                                  <w:sz w:val="24"/>
                                  <w:szCs w:val="24"/>
                                </w:rPr>
                                <w:t>squalene</w:t>
                              </w:r>
                              <w:proofErr w:type="spellEnd"/>
                              <w:r w:rsidRPr="00AC72B8">
                                <w:rPr>
                                  <w:rFonts w:ascii="Comic Sans MS" w:eastAsia="Times New Roman" w:hAnsi="Comic Sans MS" w:cs="Times New Roman"/>
                                  <w:color w:val="000000"/>
                                  <w:sz w:val="24"/>
                                  <w:szCs w:val="24"/>
                                </w:rPr>
                                <w:t xml:space="preserve"> is added as an adjuvant to increase the vaccine's potency.  </w:t>
                              </w:r>
                              <w:proofErr w:type="spellStart"/>
                              <w:r w:rsidRPr="00AC72B8">
                                <w:rPr>
                                  <w:rFonts w:ascii="Comic Sans MS" w:eastAsia="Times New Roman" w:hAnsi="Comic Sans MS" w:cs="Times New Roman"/>
                                  <w:color w:val="000000"/>
                                  <w:sz w:val="24"/>
                                  <w:szCs w:val="24"/>
                                </w:rPr>
                                <w:t>Squalene</w:t>
                              </w:r>
                              <w:proofErr w:type="spellEnd"/>
                              <w:r w:rsidRPr="00AC72B8">
                                <w:rPr>
                                  <w:rFonts w:ascii="Comic Sans MS" w:eastAsia="Times New Roman" w:hAnsi="Comic Sans MS" w:cs="Times New Roman"/>
                                  <w:color w:val="000000"/>
                                  <w:sz w:val="24"/>
                                  <w:szCs w:val="24"/>
                                </w:rPr>
                                <w:t xml:space="preserve"> is a naturally occurring organic compound, a healthy antioxidant, found most commonly in olive oil.  The problem with placing it into a vaccine is that this is an unnatural way for </w:t>
                              </w:r>
                              <w:proofErr w:type="spellStart"/>
                              <w:r w:rsidRPr="00AC72B8">
                                <w:rPr>
                                  <w:rFonts w:ascii="Comic Sans MS" w:eastAsia="Times New Roman" w:hAnsi="Comic Sans MS" w:cs="Times New Roman"/>
                                  <w:color w:val="000000"/>
                                  <w:sz w:val="24"/>
                                  <w:szCs w:val="24"/>
                                </w:rPr>
                                <w:t>squalene</w:t>
                              </w:r>
                              <w:proofErr w:type="spellEnd"/>
                              <w:r w:rsidRPr="00AC72B8">
                                <w:rPr>
                                  <w:rFonts w:ascii="Comic Sans MS" w:eastAsia="Times New Roman" w:hAnsi="Comic Sans MS" w:cs="Times New Roman"/>
                                  <w:color w:val="000000"/>
                                  <w:sz w:val="24"/>
                                  <w:szCs w:val="24"/>
                                </w:rPr>
                                <w:t xml:space="preserve"> to enter the body.  Your immune system recognizes it as a foreign antibody, and begins attacking it at the source.  Not just that, but your immune system begins attacking ALL of the </w:t>
                              </w:r>
                              <w:proofErr w:type="spellStart"/>
                              <w:r w:rsidRPr="00AC72B8">
                                <w:rPr>
                                  <w:rFonts w:ascii="Comic Sans MS" w:eastAsia="Times New Roman" w:hAnsi="Comic Sans MS" w:cs="Times New Roman"/>
                                  <w:color w:val="000000"/>
                                  <w:sz w:val="24"/>
                                  <w:szCs w:val="24"/>
                                </w:rPr>
                                <w:t>sqaulene</w:t>
                              </w:r>
                              <w:proofErr w:type="spellEnd"/>
                              <w:r w:rsidRPr="00AC72B8">
                                <w:rPr>
                                  <w:rFonts w:ascii="Comic Sans MS" w:eastAsia="Times New Roman" w:hAnsi="Comic Sans MS" w:cs="Times New Roman"/>
                                  <w:color w:val="000000"/>
                                  <w:sz w:val="24"/>
                                  <w:szCs w:val="24"/>
                                </w:rPr>
                                <w:t xml:space="preserve"> throughout your entire </w:t>
                              </w:r>
                              <w:proofErr w:type="gramStart"/>
                              <w:r w:rsidRPr="00AC72B8">
                                <w:rPr>
                                  <w:rFonts w:ascii="Comic Sans MS" w:eastAsia="Times New Roman" w:hAnsi="Comic Sans MS" w:cs="Times New Roman"/>
                                  <w:color w:val="000000"/>
                                  <w:sz w:val="24"/>
                                  <w:szCs w:val="24"/>
                                </w:rPr>
                                <w:t>body(</w:t>
                              </w:r>
                              <w:proofErr w:type="gramEnd"/>
                              <w:r w:rsidRPr="00AC72B8">
                                <w:rPr>
                                  <w:rFonts w:ascii="Comic Sans MS" w:eastAsia="Times New Roman" w:hAnsi="Comic Sans MS" w:cs="Times New Roman"/>
                                  <w:color w:val="000000"/>
                                  <w:sz w:val="24"/>
                                  <w:szCs w:val="24"/>
                                </w:rPr>
                                <w:t xml:space="preserve">!)  Recent reports of numbers of Gulf War veterans contracting Gulf War syndrome have been linked directly to an anthrax vaccine given to these veterans overseas.  The vaccine contained </w:t>
                              </w:r>
                              <w:proofErr w:type="spellStart"/>
                              <w:r w:rsidRPr="00AC72B8">
                                <w:rPr>
                                  <w:rFonts w:ascii="Comic Sans MS" w:eastAsia="Times New Roman" w:hAnsi="Comic Sans MS" w:cs="Times New Roman"/>
                                  <w:color w:val="000000"/>
                                  <w:sz w:val="24"/>
                                  <w:szCs w:val="24"/>
                                </w:rPr>
                                <w:t>squalene</w:t>
                              </w:r>
                              <w:proofErr w:type="spellEnd"/>
                              <w:r w:rsidRPr="00AC72B8">
                                <w:rPr>
                                  <w:rFonts w:ascii="Comic Sans MS" w:eastAsia="Times New Roman" w:hAnsi="Comic Sans MS" w:cs="Times New Roman"/>
                                  <w:color w:val="000000"/>
                                  <w:sz w:val="24"/>
                                  <w:szCs w:val="24"/>
                                </w:rPr>
                                <w:t xml:space="preserve">, and has caused thousands of veterans to develop all manner of debilitating bone and muscle disorders (not surprising, since your immune system is essentially leeching antioxidants out of your bones and muscles).  Click </w:t>
                              </w:r>
                              <w:hyperlink r:id="rId86"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read just one of many articles on this subject, this one written by Dr. Hugh </w:t>
                              </w:r>
                              <w:proofErr w:type="spellStart"/>
                              <w:r w:rsidRPr="00AC72B8">
                                <w:rPr>
                                  <w:rFonts w:ascii="Comic Sans MS" w:eastAsia="Times New Roman" w:hAnsi="Comic Sans MS" w:cs="Times New Roman"/>
                                  <w:color w:val="000000"/>
                                  <w:sz w:val="24"/>
                                  <w:szCs w:val="24"/>
                                </w:rPr>
                                <w:t>Fudenberg</w:t>
                              </w:r>
                              <w:proofErr w:type="spellEnd"/>
                              <w:r w:rsidRPr="00AC72B8">
                                <w:rPr>
                                  <w:rFonts w:ascii="Comic Sans MS" w:eastAsia="Times New Roman" w:hAnsi="Comic Sans MS" w:cs="Times New Roman"/>
                                  <w:color w:val="000000"/>
                                  <w:sz w:val="24"/>
                                  <w:szCs w:val="24"/>
                                </w:rPr>
                                <w:t>, one of the world's leading virologists.</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lastRenderedPageBreak/>
                                <w:t xml:space="preserve">    Going forward into the year 2012, Codex, with the backing of the FDA and the WHO (World Health Organization), is pushing hard to enact a new series of guidelines that would severely limit the availability of vitamins, minerals, and alternative medicines to the </w:t>
                              </w:r>
                              <w:proofErr w:type="gramStart"/>
                              <w:r w:rsidRPr="00AC72B8">
                                <w:rPr>
                                  <w:rFonts w:ascii="Comic Sans MS" w:eastAsia="Times New Roman" w:hAnsi="Comic Sans MS" w:cs="Times New Roman"/>
                                  <w:color w:val="000000"/>
                                  <w:sz w:val="24"/>
                                  <w:szCs w:val="24"/>
                                </w:rPr>
                                <w:t>public(</w:t>
                              </w:r>
                              <w:proofErr w:type="gramEnd"/>
                              <w:r w:rsidRPr="00AC72B8">
                                <w:rPr>
                                  <w:rFonts w:ascii="Comic Sans MS" w:eastAsia="Times New Roman" w:hAnsi="Comic Sans MS" w:cs="Times New Roman"/>
                                  <w:color w:val="000000"/>
                                  <w:sz w:val="24"/>
                                  <w:szCs w:val="24"/>
                                </w:rPr>
                                <w:t xml:space="preserve">!)  The I.G. </w:t>
                              </w:r>
                              <w:proofErr w:type="spellStart"/>
                              <w:r w:rsidRPr="00AC72B8">
                                <w:rPr>
                                  <w:rFonts w:ascii="Comic Sans MS" w:eastAsia="Times New Roman" w:hAnsi="Comic Sans MS" w:cs="Times New Roman"/>
                                  <w:color w:val="000000"/>
                                  <w:sz w:val="24"/>
                                  <w:szCs w:val="24"/>
                                </w:rPr>
                                <w:t>Farben</w:t>
                              </w:r>
                              <w:proofErr w:type="spellEnd"/>
                              <w:r w:rsidRPr="00AC72B8">
                                <w:rPr>
                                  <w:rFonts w:ascii="Comic Sans MS" w:eastAsia="Times New Roman" w:hAnsi="Comic Sans MS" w:cs="Times New Roman"/>
                                  <w:color w:val="000000"/>
                                  <w:sz w:val="24"/>
                                  <w:szCs w:val="24"/>
                                </w:rPr>
                                <w:t xml:space="preserve">-Bayer-Operation Paperclip-Codex </w:t>
                              </w:r>
                              <w:proofErr w:type="spellStart"/>
                              <w:r w:rsidRPr="00AC72B8">
                                <w:rPr>
                                  <w:rFonts w:ascii="Comic Sans MS" w:eastAsia="Times New Roman" w:hAnsi="Comic Sans MS" w:cs="Times New Roman"/>
                                  <w:color w:val="000000"/>
                                  <w:sz w:val="24"/>
                                  <w:szCs w:val="24"/>
                                </w:rPr>
                                <w:t>Alimentarius</w:t>
                              </w:r>
                              <w:proofErr w:type="spellEnd"/>
                              <w:r w:rsidRPr="00AC72B8">
                                <w:rPr>
                                  <w:rFonts w:ascii="Comic Sans MS" w:eastAsia="Times New Roman" w:hAnsi="Comic Sans MS" w:cs="Times New Roman"/>
                                  <w:color w:val="000000"/>
                                  <w:sz w:val="24"/>
                                  <w:szCs w:val="24"/>
                                </w:rPr>
                                <w:t xml:space="preserve"> link is simply undeniable.</w:t>
                              </w:r>
                              <w:r w:rsidRPr="00AC72B8">
                                <w:rPr>
                                  <w:rFonts w:ascii="Comic Sans MS" w:eastAsia="Times New Roman" w:hAnsi="Comic Sans MS" w:cs="Times New Roman"/>
                                  <w:color w:val="000000"/>
                                  <w:sz w:val="24"/>
                                  <w:szCs w:val="24"/>
                                </w:rPr>
                                <w:br/>
                                <w:t xml:space="preserve">     Perhaps most frightening of all, however, is the true purpose behind all of these programs (Operation Paperclip, Codex </w:t>
                              </w:r>
                              <w:proofErr w:type="spellStart"/>
                              <w:r w:rsidRPr="00AC72B8">
                                <w:rPr>
                                  <w:rFonts w:ascii="Comic Sans MS" w:eastAsia="Times New Roman" w:hAnsi="Comic Sans MS" w:cs="Times New Roman"/>
                                  <w:color w:val="000000"/>
                                  <w:sz w:val="24"/>
                                  <w:szCs w:val="24"/>
                                </w:rPr>
                                <w:t>Alimentarius</w:t>
                              </w:r>
                              <w:proofErr w:type="spellEnd"/>
                              <w:r w:rsidRPr="00AC72B8">
                                <w:rPr>
                                  <w:rFonts w:ascii="Comic Sans MS" w:eastAsia="Times New Roman" w:hAnsi="Comic Sans MS" w:cs="Times New Roman"/>
                                  <w:color w:val="000000"/>
                                  <w:sz w:val="24"/>
                                  <w:szCs w:val="24"/>
                                </w:rPr>
                                <w:t>, Agenda 21, and others):  The globalist depopulation agenda.  It was decided some time ago by the people in positions of power that the world simply has too many people, and that the 'masses' or the 'useless eaters' as they have called us need to be slimmed down to a manageable number.  Those that remain would act as serfs to fulfill their needs as they see fit.  Recent propaganda has fed this insidious idea to the masses, and some people are beginning to believe that it is indeed true, that the world truly is overpopulated and that we do need to control population growth.  This is a dangerous and untruthful fabrication fraught with inconsistencies.  As we shall see as we continue forward in this report, there are more than enough resources and wealth (carefully hidden, of course) to go around, but these (along with some ground-breaking new technologies and advances in alternative medicines which will change the world as we know it) have been suppressed and controlled by a select minority of people who view humanity as little more than cattle whose purpose is to serve their needs.</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b/>
                                  <w:bCs/>
                                  <w:i/>
                                  <w:iCs/>
                                  <w:color w:val="000000"/>
                                  <w:sz w:val="24"/>
                                  <w:szCs w:val="24"/>
                                </w:rPr>
                                <w:t>LINKS</w:t>
                              </w:r>
                              <w:proofErr w:type="gramStart"/>
                              <w:r w:rsidRPr="00AC72B8">
                                <w:rPr>
                                  <w:rFonts w:ascii="Comic Sans MS" w:eastAsia="Times New Roman" w:hAnsi="Comic Sans MS" w:cs="Times New Roman"/>
                                  <w:b/>
                                  <w:bCs/>
                                  <w:i/>
                                  <w:iCs/>
                                  <w:color w:val="000000"/>
                                  <w:sz w:val="24"/>
                                  <w:szCs w:val="24"/>
                                </w:rPr>
                                <w:t>:</w:t>
                              </w:r>
                              <w:proofErr w:type="gramEnd"/>
                              <w:r w:rsidRPr="00AC72B8">
                                <w:rPr>
                                  <w:rFonts w:ascii="Comic Sans MS" w:eastAsia="Times New Roman" w:hAnsi="Comic Sans MS" w:cs="Times New Roman"/>
                                  <w:b/>
                                  <w:bCs/>
                                  <w:color w:val="000000"/>
                                  <w:sz w:val="24"/>
                                  <w:szCs w:val="24"/>
                                </w:rPr>
                                <w:br/>
                              </w:r>
                              <w:r w:rsidRPr="00AC72B8">
                                <w:rPr>
                                  <w:rFonts w:ascii="Comic Sans MS" w:eastAsia="Times New Roman" w:hAnsi="Comic Sans MS" w:cs="Times New Roman"/>
                                  <w:color w:val="000000"/>
                                  <w:sz w:val="24"/>
                                  <w:szCs w:val="24"/>
                                </w:rPr>
                                <w:br/>
                                <w:t xml:space="preserve">Click </w:t>
                              </w:r>
                              <w:hyperlink r:id="rId87"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watch the short film </w:t>
                              </w:r>
                              <w:r w:rsidRPr="00AC72B8">
                                <w:rPr>
                                  <w:rFonts w:ascii="Comic Sans MS" w:eastAsia="Times New Roman" w:hAnsi="Comic Sans MS" w:cs="Times New Roman"/>
                                  <w:i/>
                                  <w:iCs/>
                                  <w:color w:val="000000"/>
                                  <w:sz w:val="24"/>
                                  <w:szCs w:val="24"/>
                                </w:rPr>
                                <w:t>We Become Silent:  The Last Days of Health Freedom</w:t>
                              </w:r>
                              <w:r w:rsidRPr="00AC72B8">
                                <w:rPr>
                                  <w:rFonts w:ascii="Comic Sans MS" w:eastAsia="Times New Roman" w:hAnsi="Comic Sans MS" w:cs="Times New Roman"/>
                                  <w:color w:val="000000"/>
                                  <w:sz w:val="24"/>
                                  <w:szCs w:val="24"/>
                                </w:rPr>
                                <w:t xml:space="preserve">, narrated by Dame Judi </w:t>
                              </w:r>
                              <w:proofErr w:type="spellStart"/>
                              <w:r w:rsidRPr="00AC72B8">
                                <w:rPr>
                                  <w:rFonts w:ascii="Comic Sans MS" w:eastAsia="Times New Roman" w:hAnsi="Comic Sans MS" w:cs="Times New Roman"/>
                                  <w:color w:val="000000"/>
                                  <w:sz w:val="24"/>
                                  <w:szCs w:val="24"/>
                                </w:rPr>
                                <w:t>Dench</w:t>
                              </w:r>
                              <w:proofErr w:type="spellEnd"/>
                              <w:r w:rsidRPr="00AC72B8">
                                <w:rPr>
                                  <w:rFonts w:ascii="Comic Sans MS" w:eastAsia="Times New Roman" w:hAnsi="Comic Sans MS" w:cs="Times New Roman"/>
                                  <w:color w:val="000000"/>
                                  <w:sz w:val="24"/>
                                  <w:szCs w:val="24"/>
                                </w:rPr>
                                <w:t>. </w:t>
                              </w:r>
                              <w:r w:rsidRPr="00AC72B8">
                                <w:rPr>
                                  <w:rFonts w:ascii="Comic Sans MS" w:eastAsia="Times New Roman" w:hAnsi="Comic Sans MS" w:cs="Times New Roman"/>
                                  <w:b/>
                                  <w:bCs/>
                                  <w:color w:val="000000"/>
                                  <w:sz w:val="24"/>
                                  <w:szCs w:val="24"/>
                                </w:rPr>
                                <w:t xml:space="preserve"> *Please note: </w:t>
                              </w:r>
                              <w:r w:rsidRPr="00AC72B8">
                                <w:rPr>
                                  <w:rFonts w:ascii="Comic Sans MS" w:eastAsia="Times New Roman" w:hAnsi="Comic Sans MS" w:cs="Times New Roman"/>
                                  <w:color w:val="000000"/>
                                  <w:sz w:val="24"/>
                                  <w:szCs w:val="24"/>
                                </w:rPr>
                                <w:t xml:space="preserve"> This film is of such a sensitive nature that it continues to be removed from YouTube and then re-posted on different channels.  If the link to this video is invalid, please type the film's full title into Google, </w:t>
                              </w:r>
                              <w:r w:rsidRPr="00AC72B8">
                                <w:rPr>
                                  <w:rFonts w:ascii="Comic Sans MS" w:eastAsia="Times New Roman" w:hAnsi="Comic Sans MS" w:cs="Times New Roman"/>
                                  <w:color w:val="000000"/>
                                  <w:sz w:val="24"/>
                                  <w:szCs w:val="24"/>
                                </w:rPr>
                                <w:lastRenderedPageBreak/>
                                <w:t>and you should find it on the Internet.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88"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access an article regarding Project Paperclip posted at major media news outlet the BBC</w:t>
                              </w:r>
                              <w:r w:rsidRPr="00AC72B8">
                                <w:rPr>
                                  <w:rFonts w:ascii="Times New Roman" w:eastAsia="Times New Roman" w:hAnsi="Times New Roman" w:cs="Times New Roman"/>
                                  <w:color w:val="000000"/>
                                  <w:sz w:val="24"/>
                                  <w:szCs w:val="24"/>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89"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color w:val="000000"/>
                                  <w:sz w:val="24"/>
                                  <w:szCs w:val="24"/>
                                </w:rPr>
                                <w:t xml:space="preserve">to watch a presentation given by Dr. </w:t>
                              </w:r>
                              <w:proofErr w:type="spellStart"/>
                              <w:r w:rsidRPr="00AC72B8">
                                <w:rPr>
                                  <w:rFonts w:ascii="Comic Sans MS" w:eastAsia="Times New Roman" w:hAnsi="Comic Sans MS" w:cs="Times New Roman"/>
                                  <w:color w:val="000000"/>
                                  <w:sz w:val="24"/>
                                  <w:szCs w:val="24"/>
                                </w:rPr>
                                <w:t>Rima</w:t>
                              </w:r>
                              <w:proofErr w:type="spellEnd"/>
                              <w:r w:rsidRPr="00AC72B8">
                                <w:rPr>
                                  <w:rFonts w:ascii="Comic Sans MS" w:eastAsia="Times New Roman" w:hAnsi="Comic Sans MS" w:cs="Times New Roman"/>
                                  <w:color w:val="000000"/>
                                  <w:sz w:val="24"/>
                                  <w:szCs w:val="24"/>
                                </w:rPr>
                                <w:t xml:space="preserve"> </w:t>
                              </w:r>
                              <w:proofErr w:type="spellStart"/>
                              <w:r w:rsidRPr="00AC72B8">
                                <w:rPr>
                                  <w:rFonts w:ascii="Comic Sans MS" w:eastAsia="Times New Roman" w:hAnsi="Comic Sans MS" w:cs="Times New Roman"/>
                                  <w:color w:val="000000"/>
                                  <w:sz w:val="24"/>
                                  <w:szCs w:val="24"/>
                                </w:rPr>
                                <w:t>Laibow</w:t>
                              </w:r>
                              <w:proofErr w:type="spellEnd"/>
                              <w:r w:rsidRPr="00AC72B8">
                                <w:rPr>
                                  <w:rFonts w:ascii="Comic Sans MS" w:eastAsia="Times New Roman" w:hAnsi="Comic Sans MS" w:cs="Times New Roman"/>
                                  <w:color w:val="000000"/>
                                  <w:sz w:val="24"/>
                                  <w:szCs w:val="24"/>
                                </w:rPr>
                                <w:t xml:space="preserve"> on the truth behind Codex </w:t>
                              </w:r>
                              <w:proofErr w:type="spellStart"/>
                              <w:r w:rsidRPr="00AC72B8">
                                <w:rPr>
                                  <w:rFonts w:ascii="Comic Sans MS" w:eastAsia="Times New Roman" w:hAnsi="Comic Sans MS" w:cs="Times New Roman"/>
                                  <w:color w:val="000000"/>
                                  <w:sz w:val="24"/>
                                  <w:szCs w:val="24"/>
                                </w:rPr>
                                <w:t>Alimentarius</w:t>
                              </w:r>
                              <w:proofErr w:type="spellEnd"/>
                              <w:r w:rsidRPr="00AC72B8">
                                <w:rPr>
                                  <w:rFonts w:ascii="Comic Sans MS" w:eastAsia="Times New Roman" w:hAnsi="Comic Sans MS" w:cs="Times New Roman"/>
                                  <w:color w:val="000000"/>
                                  <w:sz w:val="24"/>
                                  <w:szCs w:val="24"/>
                                </w:rPr>
                                <w:t>.</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Click </w:t>
                              </w:r>
                              <w:hyperlink r:id="rId90"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download a video presentation given by Dr. Stanley </w:t>
                              </w:r>
                              <w:proofErr w:type="spellStart"/>
                              <w:r w:rsidRPr="00AC72B8">
                                <w:rPr>
                                  <w:rFonts w:ascii="Comic Sans MS" w:eastAsia="Times New Roman" w:hAnsi="Comic Sans MS" w:cs="Times New Roman"/>
                                  <w:color w:val="000000"/>
                                  <w:sz w:val="24"/>
                                  <w:szCs w:val="24"/>
                                </w:rPr>
                                <w:t>Monteith</w:t>
                              </w:r>
                              <w:proofErr w:type="spellEnd"/>
                              <w:r w:rsidRPr="00AC72B8">
                                <w:rPr>
                                  <w:rFonts w:ascii="Comic Sans MS" w:eastAsia="Times New Roman" w:hAnsi="Comic Sans MS" w:cs="Times New Roman"/>
                                  <w:color w:val="000000"/>
                                  <w:sz w:val="24"/>
                                  <w:szCs w:val="24"/>
                                </w:rPr>
                                <w:t xml:space="preserve"> regarding the globalist depopulation agenda, most especially as it pertains to the extreme dangers of vaccinations.</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Click </w:t>
                              </w:r>
                              <w:hyperlink r:id="rId91"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watch a comprehensive lecture given during the summer of 2011 by Rosa </w:t>
                              </w:r>
                              <w:proofErr w:type="spellStart"/>
                              <w:r w:rsidRPr="00AC72B8">
                                <w:rPr>
                                  <w:rFonts w:ascii="Comic Sans MS" w:eastAsia="Times New Roman" w:hAnsi="Comic Sans MS" w:cs="Times New Roman"/>
                                  <w:color w:val="000000"/>
                                  <w:sz w:val="24"/>
                                  <w:szCs w:val="24"/>
                                </w:rPr>
                                <w:t>Koire</w:t>
                              </w:r>
                              <w:proofErr w:type="spellEnd"/>
                              <w:r w:rsidRPr="00AC72B8">
                                <w:rPr>
                                  <w:rFonts w:ascii="Comic Sans MS" w:eastAsia="Times New Roman" w:hAnsi="Comic Sans MS" w:cs="Times New Roman"/>
                                  <w:color w:val="000000"/>
                                  <w:sz w:val="24"/>
                                  <w:szCs w:val="24"/>
                                </w:rPr>
                                <w:t>, Executive Director of the Post Sustainability Institute, regarding Agenda 21.  Some of the proposals set forth in this agenda are frightening, including the stripping away of private property rights, the blocking off of wild lands/national forests to the public, and much, much more.  It ultimately shows that the U.N. and NATO are not your friends.</w:t>
                              </w:r>
                              <w:r w:rsidRPr="00AC72B8">
                                <w:rPr>
                                  <w:rFonts w:ascii="Comic Sans MS" w:eastAsia="Times New Roman" w:hAnsi="Comic Sans MS" w:cs="Times New Roman"/>
                                  <w:color w:val="000000"/>
                                  <w:sz w:val="24"/>
                                  <w:szCs w:val="24"/>
                                </w:rPr>
                                <w:br/>
                                <w:t xml:space="preserve">     Agenda 21 in its entirety can be downloaded by clicking </w:t>
                              </w:r>
                              <w:hyperlink r:id="rId92"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(the proposals which are written into the document are done so in a sly and deceitful way with lots of carefully worded language, but the important point is that this document grants tremendous powers to enact these laws by the United Nations).  All information pertaining to what the United Nations is calling global 'Sustainable Development' are housed at their official website </w:t>
                              </w:r>
                              <w:hyperlink r:id="rId93"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A second full-length video presentation on Agenda 21 can be viewed </w:t>
                              </w:r>
                              <w:hyperlink r:id="rId94"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95"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watch a presentation given by Dr. Rebecca </w:t>
                              </w:r>
                              <w:proofErr w:type="spellStart"/>
                              <w:r w:rsidRPr="00AC72B8">
                                <w:rPr>
                                  <w:rFonts w:ascii="Comic Sans MS" w:eastAsia="Times New Roman" w:hAnsi="Comic Sans MS" w:cs="Times New Roman"/>
                                  <w:color w:val="000000"/>
                                  <w:sz w:val="24"/>
                                  <w:szCs w:val="24"/>
                                </w:rPr>
                                <w:t>Carley</w:t>
                              </w:r>
                              <w:proofErr w:type="spellEnd"/>
                              <w:r w:rsidRPr="00AC72B8">
                                <w:rPr>
                                  <w:rFonts w:ascii="Comic Sans MS" w:eastAsia="Times New Roman" w:hAnsi="Comic Sans MS" w:cs="Times New Roman"/>
                                  <w:color w:val="000000"/>
                                  <w:sz w:val="24"/>
                                  <w:szCs w:val="24"/>
                                </w:rPr>
                                <w:t xml:space="preserve"> regarding the dangers of vaccination.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96"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color w:val="000000"/>
                                  <w:sz w:val="24"/>
                                  <w:szCs w:val="24"/>
                                </w:rPr>
                                <w:t xml:space="preserve">to visit </w:t>
                              </w:r>
                              <w:r w:rsidRPr="00AC72B8">
                                <w:rPr>
                                  <w:rFonts w:ascii="Comic Sans MS" w:eastAsia="Times New Roman" w:hAnsi="Comic Sans MS" w:cs="Times New Roman"/>
                                  <w:i/>
                                  <w:iCs/>
                                  <w:color w:val="000000"/>
                                  <w:sz w:val="24"/>
                                  <w:szCs w:val="24"/>
                                </w:rPr>
                                <w:t>Shirley's Wellness Cafe</w:t>
                              </w:r>
                              <w:r w:rsidRPr="00AC72B8">
                                <w:rPr>
                                  <w:rFonts w:ascii="Comic Sans MS" w:eastAsia="Times New Roman" w:hAnsi="Comic Sans MS" w:cs="Times New Roman"/>
                                  <w:color w:val="000000"/>
                                  <w:sz w:val="24"/>
                                  <w:szCs w:val="24"/>
                                </w:rPr>
                                <w:t xml:space="preserve">, which is a global consortium of doctors and activists from around the globe that are attempting to raise awareness about the dangers </w:t>
                              </w:r>
                              <w:r w:rsidRPr="00AC72B8">
                                <w:rPr>
                                  <w:rFonts w:ascii="Comic Sans MS" w:eastAsia="Times New Roman" w:hAnsi="Comic Sans MS" w:cs="Times New Roman"/>
                                  <w:color w:val="000000"/>
                                  <w:sz w:val="24"/>
                                  <w:szCs w:val="24"/>
                                </w:rPr>
                                <w:lastRenderedPageBreak/>
                                <w:t>inherent in vaccines.</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Click</w:t>
                              </w:r>
                              <w:r w:rsidRPr="00AC72B8">
                                <w:rPr>
                                  <w:rFonts w:ascii="Comic Sans MS" w:eastAsia="Times New Roman" w:hAnsi="Comic Sans MS" w:cs="Times New Roman"/>
                                  <w:b/>
                                  <w:bCs/>
                                  <w:color w:val="000000"/>
                                  <w:sz w:val="24"/>
                                  <w:szCs w:val="24"/>
                                </w:rPr>
                                <w:t xml:space="preserve"> </w:t>
                              </w:r>
                              <w:hyperlink r:id="rId97"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read an article by Robert Kennedy Jr. on the dangers of vaccination as it relates to rising rates of autism.</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Click </w:t>
                              </w:r>
                              <w:hyperlink r:id="rId98"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color w:val="000000"/>
                                  <w:sz w:val="24"/>
                                  <w:szCs w:val="24"/>
                                </w:rPr>
                                <w:t>to read articles regarding the dangers of fluoride.</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99"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watch a short video presentation by former presidential candidate Ralph Nader regarding the concerns </w:t>
                              </w:r>
                              <w:proofErr w:type="gramStart"/>
                              <w:r w:rsidRPr="00AC72B8">
                                <w:rPr>
                                  <w:rFonts w:ascii="Comic Sans MS" w:eastAsia="Times New Roman" w:hAnsi="Comic Sans MS" w:cs="Times New Roman"/>
                                  <w:color w:val="000000"/>
                                  <w:sz w:val="24"/>
                                  <w:szCs w:val="24"/>
                                </w:rPr>
                                <w:t>raised</w:t>
                              </w:r>
                              <w:proofErr w:type="gramEnd"/>
                              <w:r w:rsidRPr="00AC72B8">
                                <w:rPr>
                                  <w:rFonts w:ascii="Comic Sans MS" w:eastAsia="Times New Roman" w:hAnsi="Comic Sans MS" w:cs="Times New Roman"/>
                                  <w:color w:val="000000"/>
                                  <w:sz w:val="24"/>
                                  <w:szCs w:val="24"/>
                                </w:rPr>
                                <w:t xml:space="preserve"> around the issue of water fluoridation</w:t>
                              </w:r>
                              <w:r w:rsidRPr="00AC72B8">
                                <w:rPr>
                                  <w:rFonts w:ascii="Times New Roman" w:eastAsia="Times New Roman" w:hAnsi="Times New Roman" w:cs="Times New Roman"/>
                                  <w:color w:val="000000"/>
                                  <w:sz w:val="24"/>
                                  <w:szCs w:val="24"/>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Click </w:t>
                              </w:r>
                              <w:hyperlink r:id="rId100"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to read an article regarding the dangers of the flu vaccine.</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Click </w:t>
                              </w:r>
                              <w:hyperlink r:id="rId101"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color w:val="000000"/>
                                  <w:sz w:val="24"/>
                                  <w:szCs w:val="24"/>
                                </w:rPr>
                                <w:t xml:space="preserve">to read an article regarding the dangers of </w:t>
                              </w:r>
                              <w:proofErr w:type="spellStart"/>
                              <w:r w:rsidRPr="00AC72B8">
                                <w:rPr>
                                  <w:rFonts w:ascii="Comic Sans MS" w:eastAsia="Times New Roman" w:hAnsi="Comic Sans MS" w:cs="Times New Roman"/>
                                  <w:color w:val="000000"/>
                                  <w:sz w:val="24"/>
                                  <w:szCs w:val="24"/>
                                </w:rPr>
                                <w:t>squalene</w:t>
                              </w:r>
                              <w:proofErr w:type="spellEnd"/>
                              <w:r w:rsidRPr="00AC72B8">
                                <w:rPr>
                                  <w:rFonts w:ascii="Comic Sans MS" w:eastAsia="Times New Roman" w:hAnsi="Comic Sans MS" w:cs="Times New Roman"/>
                                  <w:color w:val="000000"/>
                                  <w:sz w:val="24"/>
                                  <w:szCs w:val="24"/>
                                </w:rPr>
                                <w:t>.</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 xml:space="preserve">1954 - Formation of the </w:t>
                              </w:r>
                              <w:proofErr w:type="spellStart"/>
                              <w:r w:rsidRPr="00AC72B8">
                                <w:rPr>
                                  <w:rFonts w:ascii="Comic Sans MS" w:eastAsia="Times New Roman" w:hAnsi="Comic Sans MS" w:cs="Arial"/>
                                  <w:b/>
                                  <w:bCs/>
                                  <w:color w:val="000000"/>
                                  <w:sz w:val="24"/>
                                  <w:szCs w:val="24"/>
                                </w:rPr>
                                <w:t>Bilderberg</w:t>
                              </w:r>
                              <w:proofErr w:type="spellEnd"/>
                              <w:r w:rsidRPr="00AC72B8">
                                <w:rPr>
                                  <w:rFonts w:ascii="Comic Sans MS" w:eastAsia="Times New Roman" w:hAnsi="Comic Sans MS" w:cs="Arial"/>
                                  <w:b/>
                                  <w:bCs/>
                                  <w:color w:val="000000"/>
                                  <w:sz w:val="24"/>
                                  <w:szCs w:val="24"/>
                                </w:rPr>
                                <w:t xml:space="preserve"> Group</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From May 29th through May 31st of 1954, a group of incredibly wealthy and influential individuals, including Prince Bernhard of the Netherlands, Polish politician </w:t>
                              </w:r>
                              <w:proofErr w:type="spellStart"/>
                              <w:r w:rsidRPr="00AC72B8">
                                <w:rPr>
                                  <w:rFonts w:ascii="Comic Sans MS" w:eastAsia="Times New Roman" w:hAnsi="Comic Sans MS" w:cs="Times New Roman"/>
                                  <w:color w:val="000000"/>
                                  <w:sz w:val="24"/>
                                  <w:szCs w:val="24"/>
                                </w:rPr>
                                <w:t>Jozef</w:t>
                              </w:r>
                              <w:proofErr w:type="spellEnd"/>
                              <w:r w:rsidRPr="00AC72B8">
                                <w:rPr>
                                  <w:rFonts w:ascii="Comic Sans MS" w:eastAsia="Times New Roman" w:hAnsi="Comic Sans MS" w:cs="Times New Roman"/>
                                  <w:color w:val="000000"/>
                                  <w:sz w:val="24"/>
                                  <w:szCs w:val="24"/>
                                </w:rPr>
                                <w:t xml:space="preserve"> </w:t>
                              </w:r>
                              <w:proofErr w:type="spellStart"/>
                              <w:r w:rsidRPr="00AC72B8">
                                <w:rPr>
                                  <w:rFonts w:ascii="Comic Sans MS" w:eastAsia="Times New Roman" w:hAnsi="Comic Sans MS" w:cs="Times New Roman"/>
                                  <w:color w:val="000000"/>
                                  <w:sz w:val="24"/>
                                  <w:szCs w:val="24"/>
                                </w:rPr>
                                <w:t>Retinger</w:t>
                              </w:r>
                              <w:proofErr w:type="spellEnd"/>
                              <w:r w:rsidRPr="00AC72B8">
                                <w:rPr>
                                  <w:rFonts w:ascii="Comic Sans MS" w:eastAsia="Times New Roman" w:hAnsi="Comic Sans MS" w:cs="Times New Roman"/>
                                  <w:color w:val="000000"/>
                                  <w:sz w:val="24"/>
                                  <w:szCs w:val="24"/>
                                </w:rPr>
                                <w:t xml:space="preserve">, David Rockefeller, and several dozen other CEO's and high ranking political figures, met in secret at Hotel </w:t>
                              </w:r>
                              <w:proofErr w:type="spellStart"/>
                              <w:r w:rsidRPr="00AC72B8">
                                <w:rPr>
                                  <w:rFonts w:ascii="Comic Sans MS" w:eastAsia="Times New Roman" w:hAnsi="Comic Sans MS" w:cs="Times New Roman"/>
                                  <w:color w:val="000000"/>
                                  <w:sz w:val="24"/>
                                  <w:szCs w:val="24"/>
                                </w:rPr>
                                <w:t>Bilderberg</w:t>
                              </w:r>
                              <w:proofErr w:type="spellEnd"/>
                              <w:r w:rsidRPr="00AC72B8">
                                <w:rPr>
                                  <w:rFonts w:ascii="Comic Sans MS" w:eastAsia="Times New Roman" w:hAnsi="Comic Sans MS" w:cs="Times New Roman"/>
                                  <w:color w:val="000000"/>
                                  <w:sz w:val="24"/>
                                  <w:szCs w:val="24"/>
                                </w:rPr>
                                <w:t xml:space="preserve"> in </w:t>
                              </w:r>
                              <w:proofErr w:type="spellStart"/>
                              <w:r w:rsidRPr="00AC72B8">
                                <w:rPr>
                                  <w:rFonts w:ascii="Comic Sans MS" w:eastAsia="Times New Roman" w:hAnsi="Comic Sans MS" w:cs="Times New Roman"/>
                                  <w:color w:val="000000"/>
                                  <w:sz w:val="24"/>
                                  <w:szCs w:val="24"/>
                                </w:rPr>
                                <w:t>Oosterbeek</w:t>
                              </w:r>
                              <w:proofErr w:type="spellEnd"/>
                              <w:r w:rsidRPr="00AC72B8">
                                <w:rPr>
                                  <w:rFonts w:ascii="Comic Sans MS" w:eastAsia="Times New Roman" w:hAnsi="Comic Sans MS" w:cs="Times New Roman"/>
                                  <w:color w:val="000000"/>
                                  <w:sz w:val="24"/>
                                  <w:szCs w:val="24"/>
                                </w:rPr>
                                <w:t xml:space="preserve"> in the Netherlands.  This meeting received very little (if any) recognition by the mainstream media, and went almost entirely unnoticed.  </w:t>
                              </w:r>
                              <w:r w:rsidRPr="00AC72B8">
                                <w:rPr>
                                  <w:rFonts w:ascii="Comic Sans MS" w:eastAsia="Times New Roman" w:hAnsi="Comic Sans MS" w:cs="Times New Roman"/>
                                  <w:color w:val="000000"/>
                                  <w:sz w:val="24"/>
                                  <w:szCs w:val="24"/>
                                </w:rPr>
                                <w:br/>
                                <w:t xml:space="preserve">     At the conclusion of this meeting, the group decided that it would be beneficial to continue to meet in secret on an annual basis as a way to conduct transparent conversation about world affairs away from the limelight of the public and the media's eyes. Since that initial meeting in 1954, the group has met once a year, usually in the spring, at an exclusive resort or hotel somewhere in the Western world to steer world policy.  Each of these meetings receives a complete media blackout.  The list of attendees over the years, ranging from 140-160 persons per meeting, has included a who's who of bankers, CEO's, policy makers, and </w:t>
                              </w:r>
                              <w:r w:rsidRPr="00AC72B8">
                                <w:rPr>
                                  <w:rFonts w:ascii="Comic Sans MS" w:eastAsia="Times New Roman" w:hAnsi="Comic Sans MS" w:cs="Times New Roman"/>
                                  <w:color w:val="000000"/>
                                  <w:sz w:val="24"/>
                                  <w:szCs w:val="24"/>
                                </w:rPr>
                                <w:lastRenderedPageBreak/>
                                <w:t xml:space="preserve">high ranking political figures, including:  David, James, and John D. Rockefeller, Henry Kissinger, Queen Beatrix of the Netherlands, George Soros, Henry Ford III, </w:t>
                              </w:r>
                              <w:proofErr w:type="spellStart"/>
                              <w:r w:rsidRPr="00AC72B8">
                                <w:rPr>
                                  <w:rFonts w:ascii="Comic Sans MS" w:eastAsia="Times New Roman" w:hAnsi="Comic Sans MS" w:cs="Times New Roman"/>
                                  <w:color w:val="000000"/>
                                  <w:sz w:val="24"/>
                                  <w:szCs w:val="24"/>
                                </w:rPr>
                                <w:t>Zbigniew</w:t>
                              </w:r>
                              <w:proofErr w:type="spellEnd"/>
                              <w:r w:rsidRPr="00AC72B8">
                                <w:rPr>
                                  <w:rFonts w:ascii="Comic Sans MS" w:eastAsia="Times New Roman" w:hAnsi="Comic Sans MS" w:cs="Times New Roman"/>
                                  <w:color w:val="000000"/>
                                  <w:sz w:val="24"/>
                                  <w:szCs w:val="24"/>
                                </w:rPr>
                                <w:t xml:space="preserve"> Brzezinski, James </w:t>
                              </w:r>
                              <w:proofErr w:type="spellStart"/>
                              <w:r w:rsidRPr="00AC72B8">
                                <w:rPr>
                                  <w:rFonts w:ascii="Comic Sans MS" w:eastAsia="Times New Roman" w:hAnsi="Comic Sans MS" w:cs="Times New Roman"/>
                                  <w:color w:val="000000"/>
                                  <w:sz w:val="24"/>
                                  <w:szCs w:val="24"/>
                                </w:rPr>
                                <w:t>Wolfensohn</w:t>
                              </w:r>
                              <w:proofErr w:type="spellEnd"/>
                              <w:r w:rsidRPr="00AC72B8">
                                <w:rPr>
                                  <w:rFonts w:ascii="Comic Sans MS" w:eastAsia="Times New Roman" w:hAnsi="Comic Sans MS" w:cs="Times New Roman"/>
                                  <w:color w:val="000000"/>
                                  <w:sz w:val="24"/>
                                  <w:szCs w:val="24"/>
                                </w:rPr>
                                <w:t xml:space="preserve">, Ben Bernanke, Paul Volcker, Etienne </w:t>
                              </w:r>
                              <w:proofErr w:type="spellStart"/>
                              <w:r w:rsidRPr="00AC72B8">
                                <w:rPr>
                                  <w:rFonts w:ascii="Comic Sans MS" w:eastAsia="Times New Roman" w:hAnsi="Comic Sans MS" w:cs="Times New Roman"/>
                                  <w:color w:val="000000"/>
                                  <w:sz w:val="24"/>
                                  <w:szCs w:val="24"/>
                                </w:rPr>
                                <w:t>Davignon</w:t>
                              </w:r>
                              <w:proofErr w:type="spellEnd"/>
                              <w:r w:rsidRPr="00AC72B8">
                                <w:rPr>
                                  <w:rFonts w:ascii="Comic Sans MS" w:eastAsia="Times New Roman" w:hAnsi="Comic Sans MS" w:cs="Times New Roman"/>
                                  <w:color w:val="000000"/>
                                  <w:sz w:val="24"/>
                                  <w:szCs w:val="24"/>
                                </w:rPr>
                                <w:t xml:space="preserve">, Paul </w:t>
                              </w:r>
                              <w:proofErr w:type="spellStart"/>
                              <w:r w:rsidRPr="00AC72B8">
                                <w:rPr>
                                  <w:rFonts w:ascii="Comic Sans MS" w:eastAsia="Times New Roman" w:hAnsi="Comic Sans MS" w:cs="Times New Roman"/>
                                  <w:color w:val="000000"/>
                                  <w:sz w:val="24"/>
                                  <w:szCs w:val="24"/>
                                </w:rPr>
                                <w:t>Wolfowitz</w:t>
                              </w:r>
                              <w:proofErr w:type="spellEnd"/>
                              <w:r w:rsidRPr="00AC72B8">
                                <w:rPr>
                                  <w:rFonts w:ascii="Comic Sans MS" w:eastAsia="Times New Roman" w:hAnsi="Comic Sans MS" w:cs="Times New Roman"/>
                                  <w:color w:val="000000"/>
                                  <w:sz w:val="24"/>
                                  <w:szCs w:val="24"/>
                                </w:rPr>
                                <w:t xml:space="preserve">, Giovanni </w:t>
                              </w:r>
                              <w:proofErr w:type="spellStart"/>
                              <w:r w:rsidRPr="00AC72B8">
                                <w:rPr>
                                  <w:rFonts w:ascii="Comic Sans MS" w:eastAsia="Times New Roman" w:hAnsi="Comic Sans MS" w:cs="Times New Roman"/>
                                  <w:color w:val="000000"/>
                                  <w:sz w:val="24"/>
                                  <w:szCs w:val="24"/>
                                </w:rPr>
                                <w:t>Agnelli</w:t>
                              </w:r>
                              <w:proofErr w:type="spellEnd"/>
                              <w:r w:rsidRPr="00AC72B8">
                                <w:rPr>
                                  <w:rFonts w:ascii="Comic Sans MS" w:eastAsia="Times New Roman" w:hAnsi="Comic Sans MS" w:cs="Times New Roman"/>
                                  <w:color w:val="000000"/>
                                  <w:sz w:val="24"/>
                                  <w:szCs w:val="24"/>
                                </w:rPr>
                                <w:t xml:space="preserve">, Bill Gates, Prince Phillip of Belgium, Robert </w:t>
                              </w:r>
                              <w:proofErr w:type="spellStart"/>
                              <w:r w:rsidRPr="00AC72B8">
                                <w:rPr>
                                  <w:rFonts w:ascii="Comic Sans MS" w:eastAsia="Times New Roman" w:hAnsi="Comic Sans MS" w:cs="Times New Roman"/>
                                  <w:color w:val="000000"/>
                                  <w:sz w:val="24"/>
                                  <w:szCs w:val="24"/>
                                </w:rPr>
                                <w:t>Zoellick</w:t>
                              </w:r>
                              <w:proofErr w:type="spellEnd"/>
                              <w:r w:rsidRPr="00AC72B8">
                                <w:rPr>
                                  <w:rFonts w:ascii="Comic Sans MS" w:eastAsia="Times New Roman" w:hAnsi="Comic Sans MS" w:cs="Times New Roman"/>
                                  <w:color w:val="000000"/>
                                  <w:sz w:val="24"/>
                                  <w:szCs w:val="24"/>
                                </w:rPr>
                                <w:t xml:space="preserve">, Mario </w:t>
                              </w:r>
                              <w:proofErr w:type="spellStart"/>
                              <w:r w:rsidRPr="00AC72B8">
                                <w:rPr>
                                  <w:rFonts w:ascii="Comic Sans MS" w:eastAsia="Times New Roman" w:hAnsi="Comic Sans MS" w:cs="Times New Roman"/>
                                  <w:color w:val="000000"/>
                                  <w:sz w:val="24"/>
                                  <w:szCs w:val="24"/>
                                </w:rPr>
                                <w:t>Monti</w:t>
                              </w:r>
                              <w:proofErr w:type="spellEnd"/>
                              <w:r w:rsidRPr="00AC72B8">
                                <w:rPr>
                                  <w:rFonts w:ascii="Comic Sans MS" w:eastAsia="Times New Roman" w:hAnsi="Comic Sans MS" w:cs="Times New Roman"/>
                                  <w:color w:val="000000"/>
                                  <w:sz w:val="24"/>
                                  <w:szCs w:val="24"/>
                                </w:rPr>
                                <w:t xml:space="preserve">, Vernon Jordan, and many, many more.  Note that any of the U.S. attendees on this list are in direct violation of the United States Logan Act, which prohibits unauthorized U.S. citizens from negotiating with foreign governments.  </w:t>
                              </w:r>
                            </w:p>
                            <w:p w:rsidR="00AC72B8" w:rsidRPr="00AC72B8" w:rsidRDefault="00AC72B8" w:rsidP="00AC72B8">
                              <w:pPr>
                                <w:spacing w:after="240" w:line="240" w:lineRule="auto"/>
                                <w:jc w:val="center"/>
                                <w:rPr>
                                  <w:rFonts w:ascii="Arial" w:eastAsia="Times New Roman" w:hAnsi="Arial" w:cs="Arial"/>
                                  <w:color w:val="000000"/>
                                  <w:sz w:val="20"/>
                                  <w:szCs w:val="20"/>
                                </w:rPr>
                              </w:pPr>
                              <w:r>
                                <w:rPr>
                                  <w:rFonts w:ascii="Arial" w:eastAsia="Times New Roman" w:hAnsi="Arial" w:cs="Arial"/>
                                  <w:noProof/>
                                  <w:color w:val="000000"/>
                                  <w:sz w:val="27"/>
                                  <w:szCs w:val="27"/>
                                </w:rPr>
                                <w:drawing>
                                  <wp:inline distT="0" distB="0" distL="0" distR="0">
                                    <wp:extent cx="4191000" cy="3676650"/>
                                    <wp:effectExtent l="19050" t="0" r="0" b="0"/>
                                    <wp:docPr id="26" name="Picture 26" descr="http://74.91.188.110/images/Bilderberg%20Otta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74.91.188.110/images/Bilderberg%20Ottawa.jpg"/>
                                            <pic:cNvPicPr>
                                              <a:picLocks noChangeAspect="1" noChangeArrowheads="1"/>
                                            </pic:cNvPicPr>
                                          </pic:nvPicPr>
                                          <pic:blipFill>
                                            <a:blip r:embed="rId102" cstate="print"/>
                                            <a:srcRect/>
                                            <a:stretch>
                                              <a:fillRect/>
                                            </a:stretch>
                                          </pic:blipFill>
                                          <pic:spPr bwMode="auto">
                                            <a:xfrm>
                                              <a:off x="0" y="0"/>
                                              <a:ext cx="4191000" cy="3676650"/>
                                            </a:xfrm>
                                            <a:prstGeom prst="rect">
                                              <a:avLst/>
                                            </a:prstGeom>
                                            <a:noFill/>
                                            <a:ln w="9525">
                                              <a:noFill/>
                                              <a:miter lim="800000"/>
                                              <a:headEnd/>
                                              <a:tailEnd/>
                                            </a:ln>
                                          </pic:spPr>
                                        </pic:pic>
                                      </a:graphicData>
                                    </a:graphic>
                                  </wp:inline>
                                </w:drawing>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i/>
                                  <w:iCs/>
                                  <w:color w:val="000000"/>
                                  <w:sz w:val="20"/>
                                  <w:szCs w:val="20"/>
                                </w:rPr>
                                <w:t xml:space="preserve">Front page news:  A story printed on the front page of the Ottawa Citizen calling attention to the </w:t>
                              </w:r>
                              <w:proofErr w:type="spellStart"/>
                              <w:r w:rsidRPr="00AC72B8">
                                <w:rPr>
                                  <w:rFonts w:ascii="Comic Sans MS" w:eastAsia="Times New Roman" w:hAnsi="Comic Sans MS" w:cs="Arial"/>
                                  <w:i/>
                                  <w:iCs/>
                                  <w:color w:val="000000"/>
                                  <w:sz w:val="20"/>
                                  <w:szCs w:val="20"/>
                                </w:rPr>
                                <w:t>Bilderberg</w:t>
                              </w:r>
                              <w:proofErr w:type="spellEnd"/>
                              <w:r w:rsidRPr="00AC72B8">
                                <w:rPr>
                                  <w:rFonts w:ascii="Comic Sans MS" w:eastAsia="Times New Roman" w:hAnsi="Comic Sans MS" w:cs="Arial"/>
                                  <w:i/>
                                  <w:iCs/>
                                  <w:color w:val="000000"/>
                                  <w:sz w:val="20"/>
                                  <w:szCs w:val="20"/>
                                </w:rPr>
                                <w:t xml:space="preserve"> meeting in 2006.  Top left is David </w:t>
                              </w:r>
                              <w:proofErr w:type="gramStart"/>
                              <w:r w:rsidRPr="00AC72B8">
                                <w:rPr>
                                  <w:rFonts w:ascii="Comic Sans MS" w:eastAsia="Times New Roman" w:hAnsi="Comic Sans MS" w:cs="Arial"/>
                                  <w:i/>
                                  <w:iCs/>
                                  <w:color w:val="000000"/>
                                  <w:sz w:val="20"/>
                                  <w:szCs w:val="20"/>
                                </w:rPr>
                                <w:t>Rockefeller,</w:t>
                              </w:r>
                              <w:proofErr w:type="gramEnd"/>
                              <w:r w:rsidRPr="00AC72B8">
                                <w:rPr>
                                  <w:rFonts w:ascii="Comic Sans MS" w:eastAsia="Times New Roman" w:hAnsi="Comic Sans MS" w:cs="Arial"/>
                                  <w:i/>
                                  <w:iCs/>
                                  <w:color w:val="000000"/>
                                  <w:sz w:val="20"/>
                                  <w:szCs w:val="20"/>
                                </w:rPr>
                                <w:t xml:space="preserve"> bottom right is Queen Beatrix of the Netherlands.</w:t>
                              </w:r>
                              <w:r w:rsidRPr="00AC72B8">
                                <w:rPr>
                                  <w:rFonts w:ascii="Arial" w:eastAsia="Times New Roman" w:hAnsi="Arial" w:cs="Arial"/>
                                  <w:color w:val="000000"/>
                                  <w:sz w:val="20"/>
                                  <w:szCs w:val="20"/>
                                </w:rPr>
                                <w:t xml:space="preserve">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Thanks to the thorough, tireless, and brave investigative work of Spanish-based journalist and author Daniel </w:t>
                              </w:r>
                              <w:proofErr w:type="spellStart"/>
                              <w:r w:rsidRPr="00AC72B8">
                                <w:rPr>
                                  <w:rFonts w:ascii="Comic Sans MS" w:eastAsia="Times New Roman" w:hAnsi="Comic Sans MS" w:cs="Times New Roman"/>
                                  <w:color w:val="000000"/>
                                  <w:sz w:val="24"/>
                                  <w:szCs w:val="24"/>
                                </w:rPr>
                                <w:t>Estulin</w:t>
                              </w:r>
                              <w:proofErr w:type="spellEnd"/>
                              <w:r w:rsidRPr="00AC72B8">
                                <w:rPr>
                                  <w:rFonts w:ascii="Comic Sans MS" w:eastAsia="Times New Roman" w:hAnsi="Comic Sans MS" w:cs="Times New Roman"/>
                                  <w:color w:val="000000"/>
                                  <w:sz w:val="24"/>
                                  <w:szCs w:val="24"/>
                                </w:rPr>
                                <w:t xml:space="preserve"> (author of </w:t>
                              </w:r>
                              <w:r w:rsidRPr="00AC72B8">
                                <w:rPr>
                                  <w:rFonts w:ascii="Comic Sans MS" w:eastAsia="Times New Roman" w:hAnsi="Comic Sans MS" w:cs="Times New Roman"/>
                                  <w:i/>
                                  <w:iCs/>
                                  <w:color w:val="000000"/>
                                  <w:sz w:val="24"/>
                                  <w:szCs w:val="24"/>
                                </w:rPr>
                                <w:t xml:space="preserve">The True Story of the </w:t>
                              </w:r>
                              <w:proofErr w:type="spellStart"/>
                              <w:r w:rsidRPr="00AC72B8">
                                <w:rPr>
                                  <w:rFonts w:ascii="Comic Sans MS" w:eastAsia="Times New Roman" w:hAnsi="Comic Sans MS" w:cs="Times New Roman"/>
                                  <w:i/>
                                  <w:iCs/>
                                  <w:color w:val="000000"/>
                                  <w:sz w:val="24"/>
                                  <w:szCs w:val="24"/>
                                </w:rPr>
                                <w:t>Bilderberg</w:t>
                              </w:r>
                              <w:proofErr w:type="spellEnd"/>
                              <w:r w:rsidRPr="00AC72B8">
                                <w:rPr>
                                  <w:rFonts w:ascii="Comic Sans MS" w:eastAsia="Times New Roman" w:hAnsi="Comic Sans MS" w:cs="Times New Roman"/>
                                  <w:i/>
                                  <w:iCs/>
                                  <w:color w:val="000000"/>
                                  <w:sz w:val="24"/>
                                  <w:szCs w:val="24"/>
                                </w:rPr>
                                <w:t xml:space="preserve"> Group</w:t>
                              </w:r>
                              <w:r w:rsidRPr="00AC72B8">
                                <w:rPr>
                                  <w:rFonts w:ascii="Comic Sans MS" w:eastAsia="Times New Roman" w:hAnsi="Comic Sans MS" w:cs="Times New Roman"/>
                                  <w:color w:val="000000"/>
                                  <w:sz w:val="24"/>
                                  <w:szCs w:val="24"/>
                                </w:rPr>
                                <w:t xml:space="preserve">) as well as Jim Tucker (Founder of independent newspaper </w:t>
                              </w:r>
                              <w:r w:rsidRPr="00AC72B8">
                                <w:rPr>
                                  <w:rFonts w:ascii="Comic Sans MS" w:eastAsia="Times New Roman" w:hAnsi="Comic Sans MS" w:cs="Times New Roman"/>
                                  <w:i/>
                                  <w:iCs/>
                                  <w:color w:val="000000"/>
                                  <w:sz w:val="24"/>
                                  <w:szCs w:val="24"/>
                                </w:rPr>
                                <w:t>American Free Press</w:t>
                              </w:r>
                              <w:r w:rsidRPr="00AC72B8">
                                <w:rPr>
                                  <w:rFonts w:ascii="Comic Sans MS" w:eastAsia="Times New Roman" w:hAnsi="Comic Sans MS" w:cs="Times New Roman"/>
                                  <w:color w:val="000000"/>
                                  <w:sz w:val="24"/>
                                  <w:szCs w:val="24"/>
                                </w:rPr>
                                <w:t xml:space="preserve"> and author of </w:t>
                              </w:r>
                              <w:r w:rsidRPr="00AC72B8">
                                <w:rPr>
                                  <w:rFonts w:ascii="Comic Sans MS" w:eastAsia="Times New Roman" w:hAnsi="Comic Sans MS" w:cs="Times New Roman"/>
                                  <w:i/>
                                  <w:iCs/>
                                  <w:color w:val="000000"/>
                                  <w:sz w:val="24"/>
                                  <w:szCs w:val="24"/>
                                </w:rPr>
                                <w:t xml:space="preserve">Jim Tucker's </w:t>
                              </w:r>
                              <w:proofErr w:type="spellStart"/>
                              <w:r w:rsidRPr="00AC72B8">
                                <w:rPr>
                                  <w:rFonts w:ascii="Comic Sans MS" w:eastAsia="Times New Roman" w:hAnsi="Comic Sans MS" w:cs="Times New Roman"/>
                                  <w:i/>
                                  <w:iCs/>
                                  <w:color w:val="000000"/>
                                  <w:sz w:val="24"/>
                                  <w:szCs w:val="24"/>
                                </w:rPr>
                                <w:t>Bilderberg</w:t>
                              </w:r>
                              <w:proofErr w:type="spellEnd"/>
                              <w:r w:rsidRPr="00AC72B8">
                                <w:rPr>
                                  <w:rFonts w:ascii="Comic Sans MS" w:eastAsia="Times New Roman" w:hAnsi="Comic Sans MS" w:cs="Times New Roman"/>
                                  <w:i/>
                                  <w:iCs/>
                                  <w:color w:val="000000"/>
                                  <w:sz w:val="24"/>
                                  <w:szCs w:val="24"/>
                                </w:rPr>
                                <w:t xml:space="preserve"> Diary</w:t>
                              </w:r>
                              <w:r w:rsidRPr="00AC72B8">
                                <w:rPr>
                                  <w:rFonts w:ascii="Comic Sans MS" w:eastAsia="Times New Roman" w:hAnsi="Comic Sans MS" w:cs="Times New Roman"/>
                                  <w:color w:val="000000"/>
                                  <w:sz w:val="24"/>
                                  <w:szCs w:val="24"/>
                                </w:rPr>
                                <w:t xml:space="preserve">), a wellspring of information regarding what has taken place in </w:t>
                              </w:r>
                              <w:r w:rsidRPr="00AC72B8">
                                <w:rPr>
                                  <w:rFonts w:ascii="Comic Sans MS" w:eastAsia="Times New Roman" w:hAnsi="Comic Sans MS" w:cs="Times New Roman"/>
                                  <w:color w:val="000000"/>
                                  <w:sz w:val="24"/>
                                  <w:szCs w:val="24"/>
                                </w:rPr>
                                <w:lastRenderedPageBreak/>
                                <w:t xml:space="preserve">these meetings has been revealed.  The </w:t>
                              </w:r>
                              <w:proofErr w:type="spellStart"/>
                              <w:r w:rsidRPr="00AC72B8">
                                <w:rPr>
                                  <w:rFonts w:ascii="Comic Sans MS" w:eastAsia="Times New Roman" w:hAnsi="Comic Sans MS" w:cs="Times New Roman"/>
                                  <w:color w:val="000000"/>
                                  <w:sz w:val="24"/>
                                  <w:szCs w:val="24"/>
                                </w:rPr>
                                <w:t>Bilderberg</w:t>
                              </w:r>
                              <w:proofErr w:type="spellEnd"/>
                              <w:r w:rsidRPr="00AC72B8">
                                <w:rPr>
                                  <w:rFonts w:ascii="Comic Sans MS" w:eastAsia="Times New Roman" w:hAnsi="Comic Sans MS" w:cs="Times New Roman"/>
                                  <w:color w:val="000000"/>
                                  <w:sz w:val="24"/>
                                  <w:szCs w:val="24"/>
                                </w:rPr>
                                <w:t xml:space="preserve"> Group is especially important today due to the fact that it is one of the leading policy making arms of The Committee of 300.  Perhaps </w:t>
                              </w:r>
                              <w:proofErr w:type="spellStart"/>
                              <w:r w:rsidRPr="00AC72B8">
                                <w:rPr>
                                  <w:rFonts w:ascii="Comic Sans MS" w:eastAsia="Times New Roman" w:hAnsi="Comic Sans MS" w:cs="Times New Roman"/>
                                  <w:color w:val="000000"/>
                                  <w:sz w:val="24"/>
                                  <w:szCs w:val="24"/>
                                </w:rPr>
                                <w:t>no where</w:t>
                              </w:r>
                              <w:proofErr w:type="spellEnd"/>
                              <w:r w:rsidRPr="00AC72B8">
                                <w:rPr>
                                  <w:rFonts w:ascii="Comic Sans MS" w:eastAsia="Times New Roman" w:hAnsi="Comic Sans MS" w:cs="Times New Roman"/>
                                  <w:color w:val="000000"/>
                                  <w:sz w:val="24"/>
                                  <w:szCs w:val="24"/>
                                </w:rPr>
                                <w:t xml:space="preserve"> else are the goals of this organization better illustrated than in the following statement by David Rockefeller, one of the groups most influential members:</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i/>
                                  <w:iCs/>
                                  <w:color w:val="000000"/>
                                  <w:sz w:val="24"/>
                                  <w:szCs w:val="24"/>
                                </w:rPr>
                                <w:t>"We are grateful to the Washington Post, The New York Times, Time Magazine and other great publications whose directors have attended our meetings and respected their promises of discretion for almost forty years. It would have been impossible for us to develop our plan for the world if we had been subjected to the lights of publicity during those years. But, the world is now more sophisticated and prepared to march towards a world government. The supranational sovereignty of an intellectual elite and world bankers is surely preferable to the national auto-determination practiced in past centuries." -- David Rockefeller</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A final note about </w:t>
                              </w:r>
                              <w:proofErr w:type="spellStart"/>
                              <w:r w:rsidRPr="00AC72B8">
                                <w:rPr>
                                  <w:rFonts w:ascii="Comic Sans MS" w:eastAsia="Times New Roman" w:hAnsi="Comic Sans MS" w:cs="Times New Roman"/>
                                  <w:color w:val="000000"/>
                                  <w:sz w:val="24"/>
                                  <w:szCs w:val="24"/>
                                </w:rPr>
                                <w:t>Bilderberg</w:t>
                              </w:r>
                              <w:proofErr w:type="spellEnd"/>
                              <w:r w:rsidRPr="00AC72B8">
                                <w:rPr>
                                  <w:rFonts w:ascii="Comic Sans MS" w:eastAsia="Times New Roman" w:hAnsi="Comic Sans MS" w:cs="Times New Roman"/>
                                  <w:color w:val="000000"/>
                                  <w:sz w:val="24"/>
                                  <w:szCs w:val="24"/>
                                </w:rPr>
                                <w:t xml:space="preserve">:  In the summer of 2010 Daniel </w:t>
                              </w:r>
                              <w:proofErr w:type="spellStart"/>
                              <w:r w:rsidRPr="00AC72B8">
                                <w:rPr>
                                  <w:rFonts w:ascii="Comic Sans MS" w:eastAsia="Times New Roman" w:hAnsi="Comic Sans MS" w:cs="Times New Roman"/>
                                  <w:color w:val="000000"/>
                                  <w:sz w:val="24"/>
                                  <w:szCs w:val="24"/>
                                </w:rPr>
                                <w:t>Estulin</w:t>
                              </w:r>
                              <w:proofErr w:type="spellEnd"/>
                              <w:r w:rsidRPr="00AC72B8">
                                <w:rPr>
                                  <w:rFonts w:ascii="Comic Sans MS" w:eastAsia="Times New Roman" w:hAnsi="Comic Sans MS" w:cs="Times New Roman"/>
                                  <w:color w:val="000000"/>
                                  <w:sz w:val="24"/>
                                  <w:szCs w:val="24"/>
                                </w:rPr>
                                <w:t>, who has been infiltrating the group's meetings through third party contacts for the past fifteen years, was given thirty minutes to make a presentation on the group's inner workings in the European Parliament in Brussels, Belgium.  This was made possible through his contacts with higher ranking members of the Green Party of Northern Italy.   What he reveals is absolutely astonishing.  The fact that this presentation did not receive worldwide media coverage is deplorable.  Here is the presentation in its entirety:</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b/>
                                  <w:bCs/>
                                  <w:color w:val="000000"/>
                                  <w:sz w:val="24"/>
                                  <w:szCs w:val="24"/>
                                </w:rPr>
                                <w:br/>
                              </w:r>
                              <w:hyperlink r:id="rId103" w:tgtFrame="_blank" w:history="1">
                                <w:r w:rsidRPr="00AC72B8">
                                  <w:rPr>
                                    <w:rFonts w:ascii="Comic Sans MS" w:eastAsia="Times New Roman" w:hAnsi="Comic Sans MS" w:cs="Times New Roman"/>
                                    <w:b/>
                                    <w:bCs/>
                                    <w:color w:val="000000"/>
                                    <w:sz w:val="24"/>
                                    <w:szCs w:val="24"/>
                                    <w:u w:val="single"/>
                                  </w:rPr>
                                  <w:t>Part 1</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b/>
                                  <w:bCs/>
                                  <w:color w:val="000000"/>
                                  <w:sz w:val="24"/>
                                  <w:szCs w:val="24"/>
                                </w:rPr>
                                <w:br/>
                              </w:r>
                              <w:hyperlink r:id="rId104" w:tgtFrame="_blank" w:history="1">
                                <w:r w:rsidRPr="00AC72B8">
                                  <w:rPr>
                                    <w:rFonts w:ascii="Comic Sans MS" w:eastAsia="Times New Roman" w:hAnsi="Comic Sans MS" w:cs="Times New Roman"/>
                                    <w:b/>
                                    <w:bCs/>
                                    <w:color w:val="000000"/>
                                    <w:sz w:val="24"/>
                                    <w:szCs w:val="24"/>
                                    <w:u w:val="single"/>
                                  </w:rPr>
                                  <w:t>Part 2</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b/>
                                  <w:bCs/>
                                  <w:color w:val="000000"/>
                                  <w:sz w:val="24"/>
                                  <w:szCs w:val="24"/>
                                </w:rPr>
                                <w:br/>
                              </w:r>
                              <w:hyperlink r:id="rId105" w:tgtFrame="_blank" w:history="1">
                                <w:r w:rsidRPr="00AC72B8">
                                  <w:rPr>
                                    <w:rFonts w:ascii="Comic Sans MS" w:eastAsia="Times New Roman" w:hAnsi="Comic Sans MS" w:cs="Times New Roman"/>
                                    <w:b/>
                                    <w:bCs/>
                                    <w:color w:val="000000"/>
                                    <w:sz w:val="24"/>
                                    <w:szCs w:val="24"/>
                                    <w:u w:val="single"/>
                                  </w:rPr>
                                  <w:t>Part 3</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b/>
                                  <w:bCs/>
                                  <w:color w:val="000000"/>
                                  <w:sz w:val="24"/>
                                  <w:szCs w:val="24"/>
                                </w:rPr>
                                <w:br/>
                              </w:r>
                              <w:hyperlink r:id="rId106" w:tgtFrame="_blank" w:history="1">
                                <w:r w:rsidRPr="00AC72B8">
                                  <w:rPr>
                                    <w:rFonts w:ascii="Comic Sans MS" w:eastAsia="Times New Roman" w:hAnsi="Comic Sans MS" w:cs="Times New Roman"/>
                                    <w:b/>
                                    <w:bCs/>
                                    <w:color w:val="000000"/>
                                    <w:sz w:val="24"/>
                                    <w:szCs w:val="24"/>
                                    <w:u w:val="single"/>
                                  </w:rPr>
                                  <w:t xml:space="preserve">Follow up Press Conference with </w:t>
                                </w:r>
                                <w:proofErr w:type="spellStart"/>
                                <w:r w:rsidRPr="00AC72B8">
                                  <w:rPr>
                                    <w:rFonts w:ascii="Comic Sans MS" w:eastAsia="Times New Roman" w:hAnsi="Comic Sans MS" w:cs="Times New Roman"/>
                                    <w:b/>
                                    <w:bCs/>
                                    <w:color w:val="000000"/>
                                    <w:sz w:val="24"/>
                                    <w:szCs w:val="24"/>
                                    <w:u w:val="single"/>
                                  </w:rPr>
                                  <w:t>Estulin</w:t>
                                </w:r>
                                <w:proofErr w:type="spellEnd"/>
                              </w:hyperlink>
                              <w:r w:rsidRPr="00AC72B8">
                                <w:rPr>
                                  <w:rFonts w:ascii="Comic Sans MS" w:eastAsia="Times New Roman" w:hAnsi="Comic Sans MS" w:cs="Times New Roman"/>
                                  <w:b/>
                                  <w:bCs/>
                                  <w:color w:val="000000"/>
                                  <w:sz w:val="24"/>
                                  <w:szCs w:val="24"/>
                                </w:rPr>
                                <w:t xml:space="preserve">  </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1950's-Present - MK-Ultra, Project Talent and Project Monarch</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lastRenderedPageBreak/>
                                <w:t xml:space="preserve">MK-Ultra is a top secret, CIA mind control program founded sometime in the 1950s.  It has its roots in the mind control experiments conducted in the concentration camps in Nazi, Germany.  In fact, Nazi scientists brought to the U.S. as part of the aforementioned Operation Paper Clip were a part of this operation.  </w:t>
                              </w:r>
                              <w:r w:rsidRPr="00AC72B8">
                                <w:rPr>
                                  <w:rFonts w:ascii="Comic Sans MS" w:eastAsia="Times New Roman" w:hAnsi="Comic Sans MS" w:cs="Times New Roman"/>
                                  <w:color w:val="000000"/>
                                  <w:sz w:val="24"/>
                                  <w:szCs w:val="24"/>
                                </w:rPr>
                                <w:br/>
                                <w:t xml:space="preserve">     Project MK-Ultra was an unspeakable undertaking:  Victims were chosen from the fringes of society, many times from psychiatric hospitals, international pedophile rings, from amongst military personnel, and from poor and broken homes.  Families were coerced/threatened into going along with the CIA.  Individuals were taken by the agency, sometimes at a very young age, and appointed a CIA handler.  Sometimes this handler was the child's own father.  Over the course of years, all manner of experiments and techniques of torture were undertaken on these individuals, (both physical as well as mental), with the goal being that of 'splitting' one's personality.  When successful, this process resulted in a sort of human robot or slave that would do the bidding of his/her handler.  The individuals chosen were sometimes then cast aside as broken individuals (they were never meant to serve as more than puppets for a much grander scheme) or killed outright.  Without the aid of a deprogrammer, those who survived became wandering, lost souls, never fully having an understanding of who they really are, nor of remembering specific aspects of the program. </w:t>
                              </w:r>
                              <w:r w:rsidRPr="00AC72B8">
                                <w:rPr>
                                  <w:rFonts w:ascii="Comic Sans MS" w:eastAsia="Times New Roman" w:hAnsi="Comic Sans MS" w:cs="Times New Roman"/>
                                  <w:color w:val="000000"/>
                                  <w:sz w:val="24"/>
                                  <w:szCs w:val="24"/>
                                </w:rPr>
                                <w:br/>
                                <w:t xml:space="preserve">     The facts surrounding the project were blown open when, in the 1970s, the Church Committee, a U.S. Senate Committee assigned to investigate illegal activities undertaken by the CIA and the FBI, demanded that the CIA open their books on this matter.  However, then CIA chief Richard Helms ordered much of the documentation destroyed.  The case dragged on for years before legislation was passed that forced the agency to reveal what paper work did remain, and the case came to a head in 1977.  Survivors gave sworn testimony in federal court.  The few in the public arena that know about this project have been told </w:t>
                              </w:r>
                              <w:r w:rsidRPr="00AC72B8">
                                <w:rPr>
                                  <w:rFonts w:ascii="Comic Sans MS" w:eastAsia="Times New Roman" w:hAnsi="Comic Sans MS" w:cs="Times New Roman"/>
                                  <w:color w:val="000000"/>
                                  <w:sz w:val="24"/>
                                  <w:szCs w:val="24"/>
                                </w:rPr>
                                <w:lastRenderedPageBreak/>
                                <w:t>that the experiments were halted.  This was confirmed in a statement of apology by President Bill Clinton:</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i/>
                                  <w:iCs/>
                                  <w:color w:val="000000"/>
                                  <w:sz w:val="24"/>
                                  <w:szCs w:val="24"/>
                                </w:rPr>
                                <w:t>"Thousands of government-sponsored experiments did take place at hospitals, universities, and military bases around our nation. Some were unethical, not only by today's standards, but by the standards of the time in which they were conducted. They failed both the test of our national values, and the test of humanity. The United States of America offers a sincere apology to those of our citizens who were subjected to these experiments, to their families, and to their communities. When the government does wrong, we have a moral responsibility to admit it."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However, numerous reports from intelligence insiders and a handful of survivors indicate that the project has continued on to this day in even far more sinister ways.</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Here is </w:t>
                              </w:r>
                              <w:hyperlink r:id="rId107" w:tgtFrame="_blank" w:history="1">
                                <w:r w:rsidRPr="00AC72B8">
                                  <w:rPr>
                                    <w:rFonts w:ascii="Comic Sans MS" w:eastAsia="Times New Roman" w:hAnsi="Comic Sans MS" w:cs="Times New Roman"/>
                                    <w:b/>
                                    <w:bCs/>
                                    <w:color w:val="000000"/>
                                    <w:sz w:val="24"/>
                                    <w:szCs w:val="24"/>
                                    <w:u w:val="single"/>
                                  </w:rPr>
                                  <w:t>part 1</w:t>
                                </w:r>
                              </w:hyperlink>
                              <w:r w:rsidRPr="00AC72B8">
                                <w:rPr>
                                  <w:rFonts w:ascii="Comic Sans MS" w:eastAsia="Times New Roman" w:hAnsi="Comic Sans MS" w:cs="Times New Roman"/>
                                  <w:color w:val="000000"/>
                                  <w:sz w:val="24"/>
                                  <w:szCs w:val="24"/>
                                </w:rPr>
                                <w:t xml:space="preserve"> of a larger documentary that describes the foundation of this program.</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The following 1979 </w:t>
                              </w:r>
                              <w:hyperlink r:id="rId108" w:tgtFrame="_blank" w:history="1">
                                <w:r w:rsidRPr="00AC72B8">
                                  <w:rPr>
                                    <w:rFonts w:ascii="Comic Sans MS" w:eastAsia="Times New Roman" w:hAnsi="Comic Sans MS" w:cs="Times New Roman"/>
                                    <w:b/>
                                    <w:bCs/>
                                    <w:color w:val="000000"/>
                                    <w:sz w:val="24"/>
                                    <w:szCs w:val="24"/>
                                    <w:u w:val="single"/>
                                  </w:rPr>
                                  <w:t>ABC News documentary</w:t>
                                </w:r>
                              </w:hyperlink>
                              <w:r w:rsidRPr="00AC72B8">
                                <w:rPr>
                                  <w:rFonts w:ascii="Comic Sans MS" w:eastAsia="Times New Roman" w:hAnsi="Comic Sans MS" w:cs="Times New Roman"/>
                                  <w:color w:val="000000"/>
                                  <w:sz w:val="24"/>
                                  <w:szCs w:val="24"/>
                                </w:rPr>
                                <w:t xml:space="preserve"> is a critical look into the inner workings of this project, with eyewitness reports from survivors of this menacing CIA sponsored program.</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Here is </w:t>
                              </w:r>
                              <w:hyperlink r:id="rId109" w:tgtFrame="_blank" w:history="1">
                                <w:r w:rsidRPr="00AC72B8">
                                  <w:rPr>
                                    <w:rFonts w:ascii="Comic Sans MS" w:eastAsia="Times New Roman" w:hAnsi="Comic Sans MS" w:cs="Times New Roman"/>
                                    <w:b/>
                                    <w:bCs/>
                                    <w:color w:val="000000"/>
                                    <w:sz w:val="24"/>
                                    <w:szCs w:val="24"/>
                                    <w:u w:val="single"/>
                                  </w:rPr>
                                  <w:t>court testimony</w:t>
                                </w:r>
                              </w:hyperlink>
                              <w:r w:rsidRPr="00AC72B8">
                                <w:rPr>
                                  <w:rFonts w:ascii="Comic Sans MS" w:eastAsia="Times New Roman" w:hAnsi="Comic Sans MS" w:cs="Times New Roman"/>
                                  <w:color w:val="000000"/>
                                  <w:sz w:val="24"/>
                                  <w:szCs w:val="24"/>
                                </w:rPr>
                                <w:t xml:space="preserve"> from Christina Kola, a victim of this project.</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The following is an </w:t>
                              </w:r>
                              <w:hyperlink r:id="rId110" w:tgtFrame="_blank" w:history="1">
                                <w:r w:rsidRPr="00AC72B8">
                                  <w:rPr>
                                    <w:rFonts w:ascii="Comic Sans MS" w:eastAsia="Times New Roman" w:hAnsi="Comic Sans MS" w:cs="Times New Roman"/>
                                    <w:b/>
                                    <w:bCs/>
                                    <w:color w:val="000000"/>
                                    <w:sz w:val="24"/>
                                    <w:szCs w:val="24"/>
                                    <w:u w:val="single"/>
                                  </w:rPr>
                                  <w:t>article</w:t>
                                </w:r>
                              </w:hyperlink>
                              <w:r w:rsidRPr="00AC72B8">
                                <w:rPr>
                                  <w:rFonts w:ascii="Comic Sans MS" w:eastAsia="Times New Roman" w:hAnsi="Comic Sans MS" w:cs="Times New Roman"/>
                                  <w:color w:val="000000"/>
                                  <w:sz w:val="24"/>
                                  <w:szCs w:val="24"/>
                                </w:rPr>
                                <w:t xml:space="preserve"> regarding CIA mind control experiments featured in The Journal of Historical Review and presented at the Ninth International Revisionist Conference in 1989.  It was written by former CIA Operative Victor </w:t>
                              </w:r>
                              <w:proofErr w:type="spellStart"/>
                              <w:r w:rsidRPr="00AC72B8">
                                <w:rPr>
                                  <w:rFonts w:ascii="Comic Sans MS" w:eastAsia="Times New Roman" w:hAnsi="Comic Sans MS" w:cs="Times New Roman"/>
                                  <w:color w:val="000000"/>
                                  <w:sz w:val="24"/>
                                  <w:szCs w:val="24"/>
                                </w:rPr>
                                <w:t>Marchetti</w:t>
                              </w:r>
                              <w:proofErr w:type="spellEnd"/>
                              <w:r w:rsidRPr="00AC72B8">
                                <w:rPr>
                                  <w:rFonts w:ascii="Comic Sans MS" w:eastAsia="Times New Roman" w:hAnsi="Comic Sans MS" w:cs="Times New Roman"/>
                                  <w:color w:val="000000"/>
                                  <w:sz w:val="24"/>
                                  <w:szCs w:val="24"/>
                                </w:rPr>
                                <w:t xml:space="preserve">.  In this article, </w:t>
                              </w:r>
                              <w:proofErr w:type="spellStart"/>
                              <w:r w:rsidRPr="00AC72B8">
                                <w:rPr>
                                  <w:rFonts w:ascii="Comic Sans MS" w:eastAsia="Times New Roman" w:hAnsi="Comic Sans MS" w:cs="Times New Roman"/>
                                  <w:color w:val="000000"/>
                                  <w:sz w:val="24"/>
                                  <w:szCs w:val="24"/>
                                </w:rPr>
                                <w:t>Marchetti</w:t>
                              </w:r>
                              <w:proofErr w:type="spellEnd"/>
                              <w:r w:rsidRPr="00AC72B8">
                                <w:rPr>
                                  <w:rFonts w:ascii="Comic Sans MS" w:eastAsia="Times New Roman" w:hAnsi="Comic Sans MS" w:cs="Times New Roman"/>
                                  <w:color w:val="000000"/>
                                  <w:sz w:val="24"/>
                                  <w:szCs w:val="24"/>
                                </w:rPr>
                                <w:t xml:space="preserve"> states, </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i/>
                                  <w:iCs/>
                                  <w:color w:val="000000"/>
                                  <w:sz w:val="24"/>
                                  <w:szCs w:val="24"/>
                                </w:rPr>
                                <w:t xml:space="preserve">"The CIA, functioning as a secret instrument of the U.S. government and the presidency, has long misused and abused </w:t>
                              </w:r>
                              <w:r w:rsidRPr="00AC72B8">
                                <w:rPr>
                                  <w:rFonts w:ascii="Comic Sans MS" w:eastAsia="Times New Roman" w:hAnsi="Comic Sans MS" w:cs="Arial"/>
                                  <w:i/>
                                  <w:iCs/>
                                  <w:color w:val="000000"/>
                                  <w:sz w:val="24"/>
                                  <w:szCs w:val="24"/>
                                </w:rPr>
                                <w:lastRenderedPageBreak/>
                                <w:t>history and continues to do so."</w:t>
                              </w:r>
                            </w:p>
                            <w:p w:rsidR="00AC72B8" w:rsidRPr="00AC72B8" w:rsidRDefault="00AC72B8" w:rsidP="00AC72B8">
                              <w:pPr>
                                <w:spacing w:before="100" w:beforeAutospacing="1" w:after="240"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One of the aims of Operation MK-Ultra was that of training a new breed of 'black-ops':  Mercenaries who were trained with the specific intent of carrying out very sensitive assignments, such as the assassinations of high ranking government officials and quite possibly celebrities or human rights activists whose activities would raise awareness within the public as to the dark inner workings of governments.  Using mind control experiments in this manner has been referred to as the creation of a 'Manchurian Candidate'.  The CIA codenamed this particular program </w:t>
                              </w:r>
                              <w:r w:rsidRPr="00AC72B8">
                                <w:rPr>
                                  <w:rFonts w:ascii="Comic Sans MS" w:eastAsia="Times New Roman" w:hAnsi="Comic Sans MS" w:cs="Times New Roman"/>
                                  <w:b/>
                                  <w:bCs/>
                                  <w:i/>
                                  <w:iCs/>
                                  <w:color w:val="000000"/>
                                  <w:sz w:val="24"/>
                                  <w:szCs w:val="24"/>
                                </w:rPr>
                                <w:t>Project Talent</w:t>
                              </w:r>
                              <w:r w:rsidRPr="00AC72B8">
                                <w:rPr>
                                  <w:rFonts w:ascii="Comic Sans MS" w:eastAsia="Times New Roman" w:hAnsi="Comic Sans MS" w:cs="Times New Roman"/>
                                  <w:color w:val="000000"/>
                                  <w:sz w:val="24"/>
                                  <w:szCs w:val="24"/>
                                </w:rPr>
                                <w:t xml:space="preserve">.  In his television program Conspiracy Theory, former Minnesota governor Jesse Ventura dives deeply into this subject.  The episode in question features numerous interviews with a variety of experts on the subject, including a secret meeting with an individual who claims to be one of these super soldiers.  The episode in its entirety can be viewed </w:t>
                              </w:r>
                              <w:hyperlink r:id="rId111"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b/>
                                  <w:bCs/>
                                  <w:i/>
                                  <w:iCs/>
                                  <w:color w:val="000000"/>
                                  <w:sz w:val="24"/>
                                  <w:szCs w:val="24"/>
                                </w:rPr>
                                <w:t>Project Monarch</w:t>
                              </w:r>
                              <w:proofErr w:type="gramStart"/>
                              <w:r w:rsidRPr="00AC72B8">
                                <w:rPr>
                                  <w:rFonts w:ascii="Comic Sans MS" w:eastAsia="Times New Roman" w:hAnsi="Comic Sans MS" w:cs="Times New Roman"/>
                                  <w:b/>
                                  <w:bCs/>
                                  <w:i/>
                                  <w:iCs/>
                                  <w:color w:val="000000"/>
                                  <w:sz w:val="24"/>
                                  <w:szCs w:val="24"/>
                                </w:rPr>
                                <w:t>:</w:t>
                              </w:r>
                              <w:proofErr w:type="gramEnd"/>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Project Monarch is an ultra secret splinter cell, a modern offshoot of the original MK-Ultra Project.  Whereas certain amounts of information regarding MK-Ultra have in fact become known to the public, Project Monarch remains veiled in the utmost secrecy, yet recent reports coming out of Hollywood, as recent as December of 2011, provide chilling detail as to just how far down the rabbit hole might go.  In addition, a 2010 report on CNN by Anderson Cooper reveals the details of Project Flicker, which was a sting operation led by Iowa Republican Senator Charles Grassley.  As part of the investigation, as many as 5,200 Department of Defense employees have been charged with purchasing child pornography.  The investigation is ongoing, as Senator Grassley reports that he is getting very little cooperation from the Defense Department on this matter.  The report can be seen </w:t>
                              </w:r>
                              <w:hyperlink r:id="rId112"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lastRenderedPageBreak/>
                                <w:t xml:space="preserve">     One particular case bears mentioning:  That of Cathy O'Brien, who claims to have been rescued from this program by former CIA operative and intelligence insider Mark Phillips, who has assisted Cathy in the deprogramming </w:t>
                              </w:r>
                              <w:proofErr w:type="gramStart"/>
                              <w:r w:rsidRPr="00AC72B8">
                                <w:rPr>
                                  <w:rFonts w:ascii="Comic Sans MS" w:eastAsia="Times New Roman" w:hAnsi="Comic Sans MS" w:cs="Times New Roman"/>
                                  <w:color w:val="000000"/>
                                  <w:sz w:val="24"/>
                                  <w:szCs w:val="24"/>
                                </w:rPr>
                                <w:t>process.</w:t>
                              </w:r>
                              <w:proofErr w:type="gramEnd"/>
                              <w:r w:rsidRPr="00AC72B8">
                                <w:rPr>
                                  <w:rFonts w:ascii="Comic Sans MS" w:eastAsia="Times New Roman" w:hAnsi="Comic Sans MS" w:cs="Times New Roman"/>
                                  <w:color w:val="000000"/>
                                  <w:sz w:val="24"/>
                                  <w:szCs w:val="24"/>
                                </w:rPr>
                                <w:t xml:space="preserve">  She has since spoken out about this project, and tries to reach out to others who may have also suffered a similar fate and who may very well have survived.  </w:t>
                              </w:r>
                              <w:r w:rsidRPr="00AC72B8">
                                <w:rPr>
                                  <w:rFonts w:ascii="Comic Sans MS" w:eastAsia="Times New Roman" w:hAnsi="Comic Sans MS" w:cs="Times New Roman"/>
                                  <w:color w:val="000000"/>
                                  <w:sz w:val="24"/>
                                  <w:szCs w:val="24"/>
                                </w:rPr>
                                <w:br/>
                                <w:t xml:space="preserve">     </w:t>
                              </w:r>
                              <w:proofErr w:type="spellStart"/>
                              <w:r w:rsidRPr="00AC72B8">
                                <w:rPr>
                                  <w:rFonts w:ascii="Comic Sans MS" w:eastAsia="Times New Roman" w:hAnsi="Comic Sans MS" w:cs="Times New Roman"/>
                                  <w:color w:val="000000"/>
                                  <w:sz w:val="24"/>
                                  <w:szCs w:val="24"/>
                                </w:rPr>
                                <w:t>O'Briens</w:t>
                              </w:r>
                              <w:proofErr w:type="spellEnd"/>
                              <w:r w:rsidRPr="00AC72B8">
                                <w:rPr>
                                  <w:rFonts w:ascii="Comic Sans MS" w:eastAsia="Times New Roman" w:hAnsi="Comic Sans MS" w:cs="Times New Roman"/>
                                  <w:color w:val="000000"/>
                                  <w:sz w:val="24"/>
                                  <w:szCs w:val="24"/>
                                </w:rPr>
                                <w:t xml:space="preserve"> and </w:t>
                              </w:r>
                              <w:proofErr w:type="spellStart"/>
                              <w:r w:rsidRPr="00AC72B8">
                                <w:rPr>
                                  <w:rFonts w:ascii="Comic Sans MS" w:eastAsia="Times New Roman" w:hAnsi="Comic Sans MS" w:cs="Times New Roman"/>
                                  <w:color w:val="000000"/>
                                  <w:sz w:val="24"/>
                                  <w:szCs w:val="24"/>
                                </w:rPr>
                                <w:t>Phllips</w:t>
                              </w:r>
                              <w:proofErr w:type="spellEnd"/>
                              <w:r w:rsidRPr="00AC72B8">
                                <w:rPr>
                                  <w:rFonts w:ascii="Comic Sans MS" w:eastAsia="Times New Roman" w:hAnsi="Comic Sans MS" w:cs="Times New Roman"/>
                                  <w:color w:val="000000"/>
                                  <w:sz w:val="24"/>
                                  <w:szCs w:val="24"/>
                                </w:rPr>
                                <w:t xml:space="preserve"> have co-authored two books on the subject, one called </w:t>
                              </w:r>
                              <w:r w:rsidRPr="00AC72B8">
                                <w:rPr>
                                  <w:rFonts w:ascii="Comic Sans MS" w:eastAsia="Times New Roman" w:hAnsi="Comic Sans MS" w:cs="Times New Roman"/>
                                  <w:i/>
                                  <w:iCs/>
                                  <w:color w:val="000000"/>
                                  <w:sz w:val="24"/>
                                  <w:szCs w:val="24"/>
                                </w:rPr>
                                <w:t>Trance-Formation of America</w:t>
                              </w:r>
                              <w:r w:rsidRPr="00AC72B8">
                                <w:rPr>
                                  <w:rFonts w:ascii="Comic Sans MS" w:eastAsia="Times New Roman" w:hAnsi="Comic Sans MS" w:cs="Times New Roman"/>
                                  <w:color w:val="000000"/>
                                  <w:sz w:val="24"/>
                                  <w:szCs w:val="24"/>
                                </w:rPr>
                                <w:t xml:space="preserve"> and the other </w:t>
                              </w:r>
                              <w:r w:rsidRPr="00AC72B8">
                                <w:rPr>
                                  <w:rFonts w:ascii="Comic Sans MS" w:eastAsia="Times New Roman" w:hAnsi="Comic Sans MS" w:cs="Times New Roman"/>
                                  <w:i/>
                                  <w:iCs/>
                                  <w:color w:val="000000"/>
                                  <w:sz w:val="24"/>
                                  <w:szCs w:val="24"/>
                                </w:rPr>
                                <w:t>ACCESS DENIED:  For Reasons of National Security</w:t>
                              </w:r>
                              <w:r w:rsidRPr="00AC72B8">
                                <w:rPr>
                                  <w:rFonts w:ascii="Comic Sans MS" w:eastAsia="Times New Roman" w:hAnsi="Comic Sans MS" w:cs="Times New Roman"/>
                                  <w:color w:val="000000"/>
                                  <w:sz w:val="24"/>
                                  <w:szCs w:val="24"/>
                                </w:rPr>
                                <w:t xml:space="preserve">.  Apparently, this second book was a document written for the U.S. Congressional Permanent Select Committee on Intelligence Oversight, and was never meant to be read by the public.  </w:t>
                              </w:r>
                              <w:hyperlink r:id="rId113"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is a link to their website.</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hyperlink r:id="rId114"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is a link to an in-depth article on Project Monarch written by alleged CIA insider Mark Phillips.</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What some have speculated is that Project Monarch may in fact be the centerpiece of a nationwide brainwashing experiment through the use of the mainstream media and celebrity pop culture.  And if recent reports from some child star actors, (whom are coming forth to reveal some shocking revelations), are true, then it lends credence to this theory.</w:t>
                              </w:r>
                              <w:r w:rsidRPr="00AC72B8">
                                <w:rPr>
                                  <w:rFonts w:ascii="Comic Sans MS" w:eastAsia="Times New Roman" w:hAnsi="Comic Sans MS" w:cs="Times New Roman"/>
                                  <w:color w:val="000000"/>
                                  <w:sz w:val="24"/>
                                  <w:szCs w:val="24"/>
                                </w:rPr>
                                <w:br/>
                                <w:t>     In a recent story that ran on Fox News, Corey Feldman came forth to reveal that pedophilia is DEEPLY ingrained in the Hollywood system.  Other celebrities are featured in this article, and what they have to say is shocking:</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i/>
                                  <w:iCs/>
                                  <w:color w:val="000000"/>
                                  <w:sz w:val="24"/>
                                  <w:szCs w:val="24"/>
                                </w:rPr>
                                <w:t>"I can tell you that the No. 1 problem in Hollywood was and is and always will be pedophilia...That's the biggest problem for children in this industry... It's the big secret."</w:t>
                              </w:r>
                              <w:r w:rsidRPr="00AC72B8">
                                <w:rPr>
                                  <w:rFonts w:ascii="Arial" w:eastAsia="Times New Roman" w:hAnsi="Arial" w:cs="Arial"/>
                                  <w:i/>
                                  <w:iCs/>
                                  <w:color w:val="000000"/>
                                  <w:sz w:val="20"/>
                                  <w:szCs w:val="20"/>
                                </w:rPr>
                                <w:br/>
                              </w:r>
                              <w:r w:rsidRPr="00AC72B8">
                                <w:rPr>
                                  <w:rFonts w:ascii="Comic Sans MS" w:eastAsia="Times New Roman" w:hAnsi="Comic Sans MS" w:cs="Arial"/>
                                  <w:i/>
                                  <w:iCs/>
                                  <w:color w:val="000000"/>
                                  <w:sz w:val="24"/>
                                  <w:szCs w:val="24"/>
                                </w:rPr>
                                <w:t>Corey Feldman</w:t>
                              </w:r>
                              <w:r w:rsidRPr="00AC72B8">
                                <w:rPr>
                                  <w:rFonts w:ascii="Arial" w:eastAsia="Times New Roman" w:hAnsi="Arial" w:cs="Arial"/>
                                  <w:i/>
                                  <w:iCs/>
                                  <w:color w:val="000000"/>
                                  <w:sz w:val="20"/>
                                  <w:szCs w:val="20"/>
                                </w:rPr>
                                <w:br/>
                              </w:r>
                              <w:r w:rsidRPr="00AC72B8">
                                <w:rPr>
                                  <w:rFonts w:ascii="Arial" w:eastAsia="Times New Roman" w:hAnsi="Arial" w:cs="Arial"/>
                                  <w:i/>
                                  <w:iCs/>
                                  <w:color w:val="000000"/>
                                  <w:sz w:val="20"/>
                                  <w:szCs w:val="20"/>
                                </w:rPr>
                                <w:br/>
                              </w:r>
                              <w:r w:rsidRPr="00AC72B8">
                                <w:rPr>
                                  <w:rFonts w:ascii="Comic Sans MS" w:eastAsia="Times New Roman" w:hAnsi="Comic Sans MS" w:cs="Arial"/>
                                  <w:i/>
                                  <w:iCs/>
                                  <w:color w:val="000000"/>
                                  <w:sz w:val="24"/>
                                  <w:szCs w:val="24"/>
                                </w:rPr>
                                <w:t>"When I watched that interview, a whole series of names and faces from my history went zooming through my head.  Some of these people, who I know very well, are still in the game."  Paul Peterson, star of the Donna Reed show</w:t>
                              </w:r>
                              <w:r w:rsidRPr="00AC72B8">
                                <w:rPr>
                                  <w:rFonts w:ascii="Arial" w:eastAsia="Times New Roman" w:hAnsi="Arial" w:cs="Arial"/>
                                  <w:i/>
                                  <w:iCs/>
                                  <w:color w:val="000000"/>
                                  <w:sz w:val="20"/>
                                  <w:szCs w:val="20"/>
                                </w:rPr>
                                <w:br/>
                              </w:r>
                              <w:r w:rsidRPr="00AC72B8">
                                <w:rPr>
                                  <w:rFonts w:ascii="Arial" w:eastAsia="Times New Roman" w:hAnsi="Arial" w:cs="Arial"/>
                                  <w:i/>
                                  <w:iCs/>
                                  <w:color w:val="000000"/>
                                  <w:sz w:val="20"/>
                                  <w:szCs w:val="20"/>
                                </w:rPr>
                                <w:br/>
                              </w:r>
                              <w:r w:rsidRPr="00AC72B8">
                                <w:rPr>
                                  <w:rFonts w:ascii="Comic Sans MS" w:eastAsia="Times New Roman" w:hAnsi="Comic Sans MS" w:cs="Arial"/>
                                  <w:i/>
                                  <w:iCs/>
                                  <w:color w:val="000000"/>
                                  <w:sz w:val="24"/>
                                  <w:szCs w:val="24"/>
                                </w:rPr>
                                <w:lastRenderedPageBreak/>
                                <w:t xml:space="preserve">"I've heard from victims from all over the country. Everyone tells the same kind of story, everyone is told to keep it secret, </w:t>
                              </w:r>
                              <w:proofErr w:type="gramStart"/>
                              <w:r w:rsidRPr="00AC72B8">
                                <w:rPr>
                                  <w:rFonts w:ascii="Comic Sans MS" w:eastAsia="Times New Roman" w:hAnsi="Comic Sans MS" w:cs="Arial"/>
                                  <w:i/>
                                  <w:iCs/>
                                  <w:color w:val="000000"/>
                                  <w:sz w:val="24"/>
                                  <w:szCs w:val="24"/>
                                </w:rPr>
                                <w:t>everyone</w:t>
                              </w:r>
                              <w:proofErr w:type="gramEnd"/>
                              <w:r w:rsidRPr="00AC72B8">
                                <w:rPr>
                                  <w:rFonts w:ascii="Comic Sans MS" w:eastAsia="Times New Roman" w:hAnsi="Comic Sans MS" w:cs="Arial"/>
                                  <w:i/>
                                  <w:iCs/>
                                  <w:color w:val="000000"/>
                                  <w:sz w:val="24"/>
                                  <w:szCs w:val="24"/>
                                </w:rPr>
                                <w:t xml:space="preserve"> is threatened with something. Corey Feldman may have opened a can of worms by speaking out, but yes, this does go on."</w:t>
                              </w:r>
                              <w:r w:rsidRPr="00AC72B8">
                                <w:rPr>
                                  <w:rFonts w:ascii="Arial" w:eastAsia="Times New Roman" w:hAnsi="Arial" w:cs="Arial"/>
                                  <w:i/>
                                  <w:iCs/>
                                  <w:color w:val="000000"/>
                                  <w:sz w:val="20"/>
                                  <w:szCs w:val="20"/>
                                </w:rPr>
                                <w:br/>
                              </w:r>
                              <w:r w:rsidRPr="00AC72B8">
                                <w:rPr>
                                  <w:rFonts w:ascii="Comic Sans MS" w:eastAsia="Times New Roman" w:hAnsi="Comic Sans MS" w:cs="Arial"/>
                                  <w:i/>
                                  <w:iCs/>
                                  <w:color w:val="000000"/>
                                  <w:sz w:val="24"/>
                                  <w:szCs w:val="24"/>
                                </w:rPr>
                                <w:t xml:space="preserve">Alison </w:t>
                              </w:r>
                              <w:proofErr w:type="spellStart"/>
                              <w:r w:rsidRPr="00AC72B8">
                                <w:rPr>
                                  <w:rFonts w:ascii="Comic Sans MS" w:eastAsia="Times New Roman" w:hAnsi="Comic Sans MS" w:cs="Arial"/>
                                  <w:i/>
                                  <w:iCs/>
                                  <w:color w:val="000000"/>
                                  <w:sz w:val="24"/>
                                  <w:szCs w:val="24"/>
                                </w:rPr>
                                <w:t>Arngrim</w:t>
                              </w:r>
                              <w:proofErr w:type="spellEnd"/>
                              <w:r w:rsidRPr="00AC72B8">
                                <w:rPr>
                                  <w:rFonts w:ascii="Comic Sans MS" w:eastAsia="Times New Roman" w:hAnsi="Comic Sans MS" w:cs="Arial"/>
                                  <w:i/>
                                  <w:iCs/>
                                  <w:color w:val="000000"/>
                                  <w:sz w:val="24"/>
                                  <w:szCs w:val="24"/>
                                </w:rPr>
                                <w:t>, star of Little House on the Prairie</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The ABC News Interview with Feldman can be viewed </w:t>
                              </w:r>
                              <w:hyperlink r:id="rId115"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*NOTE:  In the case that this revealing interview is removed from the ABC News site, here is a link to it on </w:t>
                              </w:r>
                              <w:hyperlink r:id="rId116" w:tgtFrame="_blank" w:history="1">
                                <w:r w:rsidRPr="00AC72B8">
                                  <w:rPr>
                                    <w:rFonts w:ascii="Comic Sans MS" w:eastAsia="Times New Roman" w:hAnsi="Comic Sans MS" w:cs="Times New Roman"/>
                                    <w:b/>
                                    <w:bCs/>
                                    <w:color w:val="000000"/>
                                    <w:sz w:val="24"/>
                                    <w:szCs w:val="24"/>
                                    <w:u w:val="single"/>
                                  </w:rPr>
                                  <w:t>YouTube</w:t>
                                </w:r>
                              </w:hyperlink>
                              <w:r w:rsidRPr="00AC72B8">
                                <w:rPr>
                                  <w:rFonts w:ascii="Comic Sans MS" w:eastAsia="Times New Roman" w:hAnsi="Comic Sans MS" w:cs="Times New Roman"/>
                                  <w:color w:val="000000"/>
                                  <w:sz w:val="24"/>
                                  <w:szCs w:val="24"/>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In January of 2012, Feldman came forward and stated that he is working on writing a tell-all book in which he will reveal the names of two very high ranking Hollywood insiders whom Feldman states abused him sexually as a child; along with many other young child stars, including Feldman's best friend Corey </w:t>
                              </w:r>
                              <w:proofErr w:type="spellStart"/>
                              <w:r w:rsidRPr="00AC72B8">
                                <w:rPr>
                                  <w:rFonts w:ascii="Comic Sans MS" w:eastAsia="Times New Roman" w:hAnsi="Comic Sans MS" w:cs="Times New Roman"/>
                                  <w:color w:val="000000"/>
                                  <w:sz w:val="24"/>
                                  <w:szCs w:val="24"/>
                                </w:rPr>
                                <w:t>Haim</w:t>
                              </w:r>
                              <w:proofErr w:type="spellEnd"/>
                              <w:r w:rsidRPr="00AC72B8">
                                <w:rPr>
                                  <w:rFonts w:ascii="Comic Sans MS" w:eastAsia="Times New Roman" w:hAnsi="Comic Sans MS" w:cs="Times New Roman"/>
                                  <w:color w:val="000000"/>
                                  <w:sz w:val="24"/>
                                  <w:szCs w:val="24"/>
                                </w:rPr>
                                <w:t xml:space="preserve"> (now deceased).  A link to an article about this can be found </w:t>
                              </w:r>
                              <w:hyperlink r:id="rId117"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Fox News Article </w:t>
                              </w:r>
                              <w:hyperlink r:id="rId118"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Here is a link to a documentary called </w:t>
                              </w:r>
                              <w:hyperlink r:id="rId119" w:tgtFrame="_blank" w:history="1">
                                <w:r w:rsidRPr="00AC72B8">
                                  <w:rPr>
                                    <w:rFonts w:ascii="Comic Sans MS" w:eastAsia="Times New Roman" w:hAnsi="Comic Sans MS" w:cs="Times New Roman"/>
                                    <w:b/>
                                    <w:bCs/>
                                    <w:color w:val="000000"/>
                                    <w:sz w:val="24"/>
                                    <w:szCs w:val="24"/>
                                    <w:u w:val="single"/>
                                  </w:rPr>
                                  <w:t>Conspiracy of Silence</w:t>
                                </w:r>
                              </w:hyperlink>
                              <w:r w:rsidRPr="00AC72B8">
                                <w:rPr>
                                  <w:rFonts w:ascii="Comic Sans MS" w:eastAsia="Times New Roman" w:hAnsi="Comic Sans MS" w:cs="Times New Roman"/>
                                  <w:color w:val="000000"/>
                                  <w:sz w:val="24"/>
                                  <w:szCs w:val="24"/>
                                </w:rPr>
                                <w:t>, which was banned on the Discovery Channel.</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It is no secret that we live in an increasingly voyeuristic world, one in which celebrity obsession has become commonplace.  Each and every day, media outlets from across the country report front page news of the most mundane aspects of the daily activities of celebrities.  The American public becomes increasingly more interested in the comings and goings of celebrities than they do in the many pressing issues facing our planet that demand involvement:  Global food shortages, wars, torture, a monstrous global financial crisis on the verge of collapse, and the massive underground child slavery, sex and pornography trades that enslave millions and millions of people.  Most importantly of all, however, is that of keeping people distracted from the truth about the dark inner works of governments and the </w:t>
                              </w:r>
                              <w:r w:rsidRPr="00AC72B8">
                                <w:rPr>
                                  <w:rFonts w:ascii="Comic Sans MS" w:eastAsia="Times New Roman" w:hAnsi="Comic Sans MS" w:cs="Times New Roman"/>
                                  <w:color w:val="000000"/>
                                  <w:sz w:val="24"/>
                                  <w:szCs w:val="24"/>
                                </w:rPr>
                                <w:lastRenderedPageBreak/>
                                <w:t xml:space="preserve">upper level, parallel government structures that act as the puppet masters.  It creates the illusion that the problems of the world are too vast for any one person to take on, and leaves them in a state in which it becomes much easier to become wrapped up in the frivolous comings and goings of celebrities than to try and become involved in fixing the issues that face our world.  As alleged intelligence officer and CIA defector Mark Phillips has stated, </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i/>
                                  <w:iCs/>
                                  <w:color w:val="000000"/>
                                  <w:sz w:val="24"/>
                                  <w:szCs w:val="24"/>
                                </w:rPr>
                                <w:t xml:space="preserve">"Wars are not won on the </w:t>
                              </w:r>
                              <w:proofErr w:type="gramStart"/>
                              <w:r w:rsidRPr="00AC72B8">
                                <w:rPr>
                                  <w:rFonts w:ascii="Comic Sans MS" w:eastAsia="Times New Roman" w:hAnsi="Comic Sans MS" w:cs="Arial"/>
                                  <w:i/>
                                  <w:iCs/>
                                  <w:color w:val="000000"/>
                                  <w:sz w:val="24"/>
                                  <w:szCs w:val="24"/>
                                </w:rPr>
                                <w:t>battlefield,</w:t>
                              </w:r>
                              <w:proofErr w:type="gramEnd"/>
                              <w:r w:rsidRPr="00AC72B8">
                                <w:rPr>
                                  <w:rFonts w:ascii="Comic Sans MS" w:eastAsia="Times New Roman" w:hAnsi="Comic Sans MS" w:cs="Arial"/>
                                  <w:i/>
                                  <w:iCs/>
                                  <w:color w:val="000000"/>
                                  <w:sz w:val="24"/>
                                  <w:szCs w:val="24"/>
                                </w:rPr>
                                <w:t xml:space="preserve"> they are won in the minds of the people."</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The most sinister aspect of this </w:t>
                              </w:r>
                              <w:proofErr w:type="gramStart"/>
                              <w:r w:rsidRPr="00AC72B8">
                                <w:rPr>
                                  <w:rFonts w:ascii="Comic Sans MS" w:eastAsia="Times New Roman" w:hAnsi="Comic Sans MS" w:cs="Times New Roman"/>
                                  <w:color w:val="000000"/>
                                  <w:sz w:val="24"/>
                                  <w:szCs w:val="24"/>
                                </w:rPr>
                                <w:t>project,</w:t>
                              </w:r>
                              <w:proofErr w:type="gramEnd"/>
                              <w:r w:rsidRPr="00AC72B8">
                                <w:rPr>
                                  <w:rFonts w:ascii="Comic Sans MS" w:eastAsia="Times New Roman" w:hAnsi="Comic Sans MS" w:cs="Times New Roman"/>
                                  <w:color w:val="000000"/>
                                  <w:sz w:val="24"/>
                                  <w:szCs w:val="24"/>
                                </w:rPr>
                                <w:t xml:space="preserve"> and an aspect that has not truly yet been confirmed but merely speculated, is that certain celebrities and political figures are actually victims of this mind control project.  Recently, some celebrities have come bravely forward and hinted at the true nature of the entertainment industry.  The most common phrase uttered from the lips of these folks is that of 'selling their souls to the devil'.  Following are news clips with several celebrity figures who have hinted at the levels of control exerted in the upper echelons of the entertainment industry.</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Britney Spears</w:t>
                              </w:r>
                              <w:proofErr w:type="gramStart"/>
                              <w:r w:rsidRPr="00AC72B8">
                                <w:rPr>
                                  <w:rFonts w:ascii="Comic Sans MS" w:eastAsia="Times New Roman" w:hAnsi="Comic Sans MS" w:cs="Times New Roman"/>
                                  <w:color w:val="000000"/>
                                  <w:sz w:val="24"/>
                                  <w:szCs w:val="24"/>
                                </w:rPr>
                                <w:t>:</w:t>
                              </w:r>
                              <w:proofErr w:type="gramEnd"/>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This unsettling </w:t>
                              </w:r>
                              <w:hyperlink r:id="rId120" w:tgtFrame="_blank" w:history="1">
                                <w:r w:rsidRPr="00AC72B8">
                                  <w:rPr>
                                    <w:rFonts w:ascii="Comic Sans MS" w:eastAsia="Times New Roman" w:hAnsi="Comic Sans MS" w:cs="Times New Roman"/>
                                    <w:b/>
                                    <w:bCs/>
                                    <w:color w:val="000000"/>
                                    <w:sz w:val="24"/>
                                    <w:szCs w:val="24"/>
                                    <w:u w:val="single"/>
                                  </w:rPr>
                                  <w:t>video</w:t>
                                </w:r>
                              </w:hyperlink>
                              <w:r w:rsidRPr="00AC72B8">
                                <w:rPr>
                                  <w:rFonts w:ascii="Comic Sans MS" w:eastAsia="Times New Roman" w:hAnsi="Comic Sans MS" w:cs="Times New Roman"/>
                                  <w:color w:val="000000"/>
                                  <w:sz w:val="24"/>
                                  <w:szCs w:val="24"/>
                                </w:rPr>
                                <w:t xml:space="preserve"> from 2007 shows Spears live on camera seemingly 'splitting off' into an alternate persona before gathering herself and beginning to cry uncontrollably.  This, as has been confirmed from intelligence sources familiar with CIA mind control programs such as Project Monarch, is a common after-affect of a brainwashing type of program.  It should be noted that Britney Spears, along with a surprising number of major pop culture stars, seems to have a very shrouded past, many elements of which have not been revealed.  </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Michael Jackson</w:t>
                              </w:r>
                              <w:proofErr w:type="gramStart"/>
                              <w:r w:rsidRPr="00AC72B8">
                                <w:rPr>
                                  <w:rFonts w:ascii="Comic Sans MS" w:eastAsia="Times New Roman" w:hAnsi="Comic Sans MS" w:cs="Times New Roman"/>
                                  <w:color w:val="000000"/>
                                  <w:sz w:val="24"/>
                                  <w:szCs w:val="24"/>
                                </w:rPr>
                                <w:t>:</w:t>
                              </w:r>
                              <w:proofErr w:type="gramEnd"/>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lastRenderedPageBreak/>
                                <w:br/>
                                <w:t xml:space="preserve">The facts surrounding Michael Jackson's death continue to be veiled in secrecy.  Jackson had released a song called </w:t>
                              </w:r>
                              <w:r w:rsidRPr="00AC72B8">
                                <w:rPr>
                                  <w:rFonts w:ascii="Comic Sans MS" w:eastAsia="Times New Roman" w:hAnsi="Comic Sans MS" w:cs="Times New Roman"/>
                                  <w:i/>
                                  <w:iCs/>
                                  <w:color w:val="000000"/>
                                  <w:sz w:val="24"/>
                                  <w:szCs w:val="24"/>
                                </w:rPr>
                                <w:t>This Is It</w:t>
                              </w:r>
                              <w:r w:rsidRPr="00AC72B8">
                                <w:rPr>
                                  <w:rFonts w:ascii="Comic Sans MS" w:eastAsia="Times New Roman" w:hAnsi="Comic Sans MS" w:cs="Times New Roman"/>
                                  <w:color w:val="000000"/>
                                  <w:sz w:val="24"/>
                                  <w:szCs w:val="24"/>
                                </w:rPr>
                                <w:t xml:space="preserve">, which was a direct frontal assault on the entertainment industry and Sony in particular.  He came on national television and began rebelling against the industry, calling particular attention to Tommy </w:t>
                              </w:r>
                              <w:proofErr w:type="spellStart"/>
                              <w:r w:rsidRPr="00AC72B8">
                                <w:rPr>
                                  <w:rFonts w:ascii="Comic Sans MS" w:eastAsia="Times New Roman" w:hAnsi="Comic Sans MS" w:cs="Times New Roman"/>
                                  <w:color w:val="000000"/>
                                  <w:sz w:val="24"/>
                                  <w:szCs w:val="24"/>
                                </w:rPr>
                                <w:t>Mattola</w:t>
                              </w:r>
                              <w:proofErr w:type="spellEnd"/>
                              <w:r w:rsidRPr="00AC72B8">
                                <w:rPr>
                                  <w:rFonts w:ascii="Comic Sans MS" w:eastAsia="Times New Roman" w:hAnsi="Comic Sans MS" w:cs="Times New Roman"/>
                                  <w:color w:val="000000"/>
                                  <w:sz w:val="24"/>
                                  <w:szCs w:val="24"/>
                                </w:rPr>
                                <w:t>, former head of Sony, saying that he (</w:t>
                              </w:r>
                              <w:proofErr w:type="spellStart"/>
                              <w:r w:rsidRPr="00AC72B8">
                                <w:rPr>
                                  <w:rFonts w:ascii="Comic Sans MS" w:eastAsia="Times New Roman" w:hAnsi="Comic Sans MS" w:cs="Times New Roman"/>
                                  <w:color w:val="000000"/>
                                  <w:sz w:val="24"/>
                                  <w:szCs w:val="24"/>
                                </w:rPr>
                                <w:t>Mattola</w:t>
                              </w:r>
                              <w:proofErr w:type="spellEnd"/>
                              <w:r w:rsidRPr="00AC72B8">
                                <w:rPr>
                                  <w:rFonts w:ascii="Comic Sans MS" w:eastAsia="Times New Roman" w:hAnsi="Comic Sans MS" w:cs="Times New Roman"/>
                                  <w:color w:val="000000"/>
                                  <w:sz w:val="24"/>
                                  <w:szCs w:val="24"/>
                                </w:rPr>
                                <w:t xml:space="preserve">) was an incredibly evil individual.  This ten minute speech can be seen </w:t>
                              </w:r>
                              <w:hyperlink r:id="rId121"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Shortly before his death, Michael was featured in an </w:t>
                              </w:r>
                              <w:hyperlink r:id="rId122" w:tgtFrame="_blank" w:history="1">
                                <w:r w:rsidRPr="00AC72B8">
                                  <w:rPr>
                                    <w:rFonts w:ascii="Comic Sans MS" w:eastAsia="Times New Roman" w:hAnsi="Comic Sans MS" w:cs="Times New Roman"/>
                                    <w:b/>
                                    <w:bCs/>
                                    <w:color w:val="000000"/>
                                    <w:sz w:val="24"/>
                                    <w:szCs w:val="24"/>
                                    <w:u w:val="single"/>
                                  </w:rPr>
                                  <w:t>interview</w:t>
                                </w:r>
                              </w:hyperlink>
                              <w:r w:rsidRPr="00AC72B8">
                                <w:rPr>
                                  <w:rFonts w:ascii="Comic Sans MS" w:eastAsia="Times New Roman" w:hAnsi="Comic Sans MS" w:cs="Times New Roman"/>
                                  <w:color w:val="000000"/>
                                  <w:sz w:val="24"/>
                                  <w:szCs w:val="24"/>
                                </w:rPr>
                                <w:t xml:space="preserve"> in which he appears ready to reveal more, but stops himself for fear of retribution.</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Shortly after his death, Jackson's sister La </w:t>
                              </w:r>
                              <w:proofErr w:type="spellStart"/>
                              <w:r w:rsidRPr="00AC72B8">
                                <w:rPr>
                                  <w:rFonts w:ascii="Comic Sans MS" w:eastAsia="Times New Roman" w:hAnsi="Comic Sans MS" w:cs="Times New Roman"/>
                                  <w:color w:val="000000"/>
                                  <w:sz w:val="24"/>
                                  <w:szCs w:val="24"/>
                                </w:rPr>
                                <w:t>Toya</w:t>
                              </w:r>
                              <w:proofErr w:type="spellEnd"/>
                              <w:r w:rsidRPr="00AC72B8">
                                <w:rPr>
                                  <w:rFonts w:ascii="Comic Sans MS" w:eastAsia="Times New Roman" w:hAnsi="Comic Sans MS" w:cs="Times New Roman"/>
                                  <w:color w:val="000000"/>
                                  <w:sz w:val="24"/>
                                  <w:szCs w:val="24"/>
                                </w:rPr>
                                <w:t xml:space="preserve"> was featured in the following </w:t>
                              </w:r>
                              <w:hyperlink r:id="rId123" w:tgtFrame="_blank" w:history="1">
                                <w:r w:rsidRPr="00AC72B8">
                                  <w:rPr>
                                    <w:rFonts w:ascii="Comic Sans MS" w:eastAsia="Times New Roman" w:hAnsi="Comic Sans MS" w:cs="Times New Roman"/>
                                    <w:b/>
                                    <w:bCs/>
                                    <w:color w:val="000000"/>
                                    <w:sz w:val="24"/>
                                    <w:szCs w:val="24"/>
                                    <w:u w:val="single"/>
                                  </w:rPr>
                                  <w:t>news clip</w:t>
                                </w:r>
                              </w:hyperlink>
                              <w:r w:rsidRPr="00AC72B8">
                                <w:rPr>
                                  <w:rFonts w:ascii="Comic Sans MS" w:eastAsia="Times New Roman" w:hAnsi="Comic Sans MS" w:cs="Times New Roman"/>
                                  <w:color w:val="000000"/>
                                  <w:sz w:val="24"/>
                                  <w:szCs w:val="24"/>
                                </w:rPr>
                                <w:t xml:space="preserve">, angrily telling the media that </w:t>
                              </w:r>
                              <w:r w:rsidRPr="00AC72B8">
                                <w:rPr>
                                  <w:rFonts w:ascii="Comic Sans MS" w:eastAsia="Times New Roman" w:hAnsi="Comic Sans MS" w:cs="Times New Roman"/>
                                  <w:i/>
                                  <w:iCs/>
                                  <w:color w:val="000000"/>
                                  <w:sz w:val="24"/>
                                  <w:szCs w:val="24"/>
                                </w:rPr>
                                <w:t>"they murdered my brother, and they know who they are.  It's more than just Dr. Murray that's involved in this."</w:t>
                              </w:r>
                              <w:r w:rsidRPr="00AC72B8">
                                <w:rPr>
                                  <w:rFonts w:ascii="Comic Sans MS" w:eastAsia="Times New Roman" w:hAnsi="Comic Sans MS" w:cs="Times New Roman"/>
                                  <w:i/>
                                  <w:iCs/>
                                  <w:color w:val="000000"/>
                                  <w:sz w:val="24"/>
                                  <w:szCs w:val="24"/>
                                </w:rPr>
                                <w:br/>
                                <w:t> </w:t>
                              </w:r>
                              <w:r w:rsidRPr="00AC72B8">
                                <w:rPr>
                                  <w:rFonts w:ascii="Comic Sans MS" w:eastAsia="Times New Roman" w:hAnsi="Comic Sans MS" w:cs="Times New Roman"/>
                                  <w:color w:val="000000"/>
                                  <w:sz w:val="24"/>
                                  <w:szCs w:val="24"/>
                                </w:rPr>
                                <w:br/>
                                <w:t xml:space="preserve">After his death, Jackson's sister La </w:t>
                              </w:r>
                              <w:proofErr w:type="spellStart"/>
                              <w:r w:rsidRPr="00AC72B8">
                                <w:rPr>
                                  <w:rFonts w:ascii="Comic Sans MS" w:eastAsia="Times New Roman" w:hAnsi="Comic Sans MS" w:cs="Times New Roman"/>
                                  <w:color w:val="000000"/>
                                  <w:sz w:val="24"/>
                                  <w:szCs w:val="24"/>
                                </w:rPr>
                                <w:t>Toya</w:t>
                              </w:r>
                              <w:proofErr w:type="spellEnd"/>
                              <w:r w:rsidRPr="00AC72B8">
                                <w:rPr>
                                  <w:rFonts w:ascii="Comic Sans MS" w:eastAsia="Times New Roman" w:hAnsi="Comic Sans MS" w:cs="Times New Roman"/>
                                  <w:color w:val="000000"/>
                                  <w:sz w:val="24"/>
                                  <w:szCs w:val="24"/>
                                </w:rPr>
                                <w:t xml:space="preserve"> was featured in a very revealing </w:t>
                              </w:r>
                              <w:hyperlink r:id="rId124" w:tgtFrame="_blank" w:history="1">
                                <w:r w:rsidRPr="00AC72B8">
                                  <w:rPr>
                                    <w:rFonts w:ascii="Comic Sans MS" w:eastAsia="Times New Roman" w:hAnsi="Comic Sans MS" w:cs="Times New Roman"/>
                                    <w:b/>
                                    <w:bCs/>
                                    <w:color w:val="000000"/>
                                    <w:sz w:val="24"/>
                                    <w:szCs w:val="24"/>
                                    <w:u w:val="single"/>
                                  </w:rPr>
                                  <w:t>interview</w:t>
                                </w:r>
                              </w:hyperlink>
                              <w:r w:rsidRPr="00AC72B8">
                                <w:rPr>
                                  <w:rFonts w:ascii="Comic Sans MS" w:eastAsia="Times New Roman" w:hAnsi="Comic Sans MS" w:cs="Times New Roman"/>
                                  <w:color w:val="000000"/>
                                  <w:sz w:val="24"/>
                                  <w:szCs w:val="24"/>
                                </w:rPr>
                                <w:t xml:space="preserve"> that drops hints about what was really going on behind the scenes in Michael's career, and about the levels of absolute control constantly being exerted over Michael.</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hyperlink r:id="rId125" w:tgtFrame="_blank" w:history="1">
                                <w:r w:rsidRPr="00AC72B8">
                                  <w:rPr>
                                    <w:rFonts w:ascii="Comic Sans MS" w:eastAsia="Times New Roman" w:hAnsi="Comic Sans MS" w:cs="Times New Roman"/>
                                    <w:b/>
                                    <w:bCs/>
                                    <w:color w:val="000000"/>
                                    <w:sz w:val="24"/>
                                    <w:szCs w:val="24"/>
                                    <w:u w:val="single"/>
                                  </w:rPr>
                                  <w:t xml:space="preserve">Dave </w:t>
                                </w:r>
                                <w:proofErr w:type="spellStart"/>
                                <w:r w:rsidRPr="00AC72B8">
                                  <w:rPr>
                                    <w:rFonts w:ascii="Comic Sans MS" w:eastAsia="Times New Roman" w:hAnsi="Comic Sans MS" w:cs="Times New Roman"/>
                                    <w:b/>
                                    <w:bCs/>
                                    <w:color w:val="000000"/>
                                    <w:sz w:val="24"/>
                                    <w:szCs w:val="24"/>
                                    <w:u w:val="single"/>
                                  </w:rPr>
                                  <w:t>Chappelle</w:t>
                                </w:r>
                                <w:proofErr w:type="spellEnd"/>
                              </w:hyperlink>
                              <w:r w:rsidRPr="00AC72B8">
                                <w:rPr>
                                  <w:rFonts w:ascii="Comic Sans MS" w:eastAsia="Times New Roman" w:hAnsi="Comic Sans MS" w:cs="Times New Roman"/>
                                  <w:color w:val="000000"/>
                                  <w:sz w:val="24"/>
                                  <w:szCs w:val="24"/>
                                </w:rPr>
                                <w:t xml:space="preserve">  The following video clip was taken from a longer interview between Dave </w:t>
                              </w:r>
                              <w:proofErr w:type="spellStart"/>
                              <w:r w:rsidRPr="00AC72B8">
                                <w:rPr>
                                  <w:rFonts w:ascii="Comic Sans MS" w:eastAsia="Times New Roman" w:hAnsi="Comic Sans MS" w:cs="Times New Roman"/>
                                  <w:color w:val="000000"/>
                                  <w:sz w:val="24"/>
                                  <w:szCs w:val="24"/>
                                </w:rPr>
                                <w:t>Chappelle</w:t>
                              </w:r>
                              <w:proofErr w:type="spellEnd"/>
                              <w:r w:rsidRPr="00AC72B8">
                                <w:rPr>
                                  <w:rFonts w:ascii="Comic Sans MS" w:eastAsia="Times New Roman" w:hAnsi="Comic Sans MS" w:cs="Times New Roman"/>
                                  <w:color w:val="000000"/>
                                  <w:sz w:val="24"/>
                                  <w:szCs w:val="24"/>
                                </w:rPr>
                                <w:t xml:space="preserve"> and James Lipton on 'Inside the Actor's Studio'.  In the interview, </w:t>
                              </w:r>
                              <w:proofErr w:type="spellStart"/>
                              <w:r w:rsidRPr="00AC72B8">
                                <w:rPr>
                                  <w:rFonts w:ascii="Comic Sans MS" w:eastAsia="Times New Roman" w:hAnsi="Comic Sans MS" w:cs="Times New Roman"/>
                                  <w:color w:val="000000"/>
                                  <w:sz w:val="24"/>
                                  <w:szCs w:val="24"/>
                                </w:rPr>
                                <w:t>Chappelle</w:t>
                              </w:r>
                              <w:proofErr w:type="spellEnd"/>
                              <w:r w:rsidRPr="00AC72B8">
                                <w:rPr>
                                  <w:rFonts w:ascii="Comic Sans MS" w:eastAsia="Times New Roman" w:hAnsi="Comic Sans MS" w:cs="Times New Roman"/>
                                  <w:color w:val="000000"/>
                                  <w:sz w:val="24"/>
                                  <w:szCs w:val="24"/>
                                </w:rPr>
                                <w:t xml:space="preserve"> is speaking before a group of young acting/film students.  In this interview, </w:t>
                              </w:r>
                              <w:proofErr w:type="spellStart"/>
                              <w:r w:rsidRPr="00AC72B8">
                                <w:rPr>
                                  <w:rFonts w:ascii="Comic Sans MS" w:eastAsia="Times New Roman" w:hAnsi="Comic Sans MS" w:cs="Times New Roman"/>
                                  <w:color w:val="000000"/>
                                  <w:sz w:val="24"/>
                                  <w:szCs w:val="24"/>
                                </w:rPr>
                                <w:t>Chappelle</w:t>
                              </w:r>
                              <w:proofErr w:type="spellEnd"/>
                              <w:r w:rsidRPr="00AC72B8">
                                <w:rPr>
                                  <w:rFonts w:ascii="Comic Sans MS" w:eastAsia="Times New Roman" w:hAnsi="Comic Sans MS" w:cs="Times New Roman"/>
                                  <w:color w:val="000000"/>
                                  <w:sz w:val="24"/>
                                  <w:szCs w:val="24"/>
                                </w:rPr>
                                <w:t xml:space="preserve"> tells us that he took time off to travel to Africa to get away from the chaos of Hollywood.  Before leaving on this trip, </w:t>
                              </w:r>
                              <w:proofErr w:type="spellStart"/>
                              <w:r w:rsidRPr="00AC72B8">
                                <w:rPr>
                                  <w:rFonts w:ascii="Comic Sans MS" w:eastAsia="Times New Roman" w:hAnsi="Comic Sans MS" w:cs="Times New Roman"/>
                                  <w:color w:val="000000"/>
                                  <w:sz w:val="24"/>
                                  <w:szCs w:val="24"/>
                                </w:rPr>
                                <w:t>Chappelle</w:t>
                              </w:r>
                              <w:proofErr w:type="spellEnd"/>
                              <w:r w:rsidRPr="00AC72B8">
                                <w:rPr>
                                  <w:rFonts w:ascii="Comic Sans MS" w:eastAsia="Times New Roman" w:hAnsi="Comic Sans MS" w:cs="Times New Roman"/>
                                  <w:color w:val="000000"/>
                                  <w:sz w:val="24"/>
                                  <w:szCs w:val="24"/>
                                </w:rPr>
                                <w:t xml:space="preserve"> had become a very vocal critic of the industry, trying to inform the public of the true 'nature of the beast', so to speak.  During his time in Africa, </w:t>
                              </w:r>
                              <w:proofErr w:type="spellStart"/>
                              <w:r w:rsidRPr="00AC72B8">
                                <w:rPr>
                                  <w:rFonts w:ascii="Comic Sans MS" w:eastAsia="Times New Roman" w:hAnsi="Comic Sans MS" w:cs="Times New Roman"/>
                                  <w:color w:val="000000"/>
                                  <w:sz w:val="24"/>
                                  <w:szCs w:val="24"/>
                                </w:rPr>
                                <w:t>Chappelle</w:t>
                              </w:r>
                              <w:proofErr w:type="spellEnd"/>
                              <w:r w:rsidRPr="00AC72B8">
                                <w:rPr>
                                  <w:rFonts w:ascii="Comic Sans MS" w:eastAsia="Times New Roman" w:hAnsi="Comic Sans MS" w:cs="Times New Roman"/>
                                  <w:color w:val="000000"/>
                                  <w:sz w:val="24"/>
                                  <w:szCs w:val="24"/>
                                </w:rPr>
                                <w:t xml:space="preserve"> got a call from a journalist who questioned him about a series of stories that hit the mainstream media which claimed that David was a 'crack addict'.  This news shocked </w:t>
                              </w:r>
                              <w:proofErr w:type="spellStart"/>
                              <w:r w:rsidRPr="00AC72B8">
                                <w:rPr>
                                  <w:rFonts w:ascii="Comic Sans MS" w:eastAsia="Times New Roman" w:hAnsi="Comic Sans MS" w:cs="Times New Roman"/>
                                  <w:color w:val="000000"/>
                                  <w:sz w:val="24"/>
                                  <w:szCs w:val="24"/>
                                </w:rPr>
                                <w:t>Chappelle</w:t>
                              </w:r>
                              <w:proofErr w:type="spellEnd"/>
                              <w:r w:rsidRPr="00AC72B8">
                                <w:rPr>
                                  <w:rFonts w:ascii="Comic Sans MS" w:eastAsia="Times New Roman" w:hAnsi="Comic Sans MS" w:cs="Times New Roman"/>
                                  <w:color w:val="000000"/>
                                  <w:sz w:val="24"/>
                                  <w:szCs w:val="24"/>
                                </w:rPr>
                                <w:t xml:space="preserve">, and he vehemently </w:t>
                              </w:r>
                              <w:r w:rsidRPr="00AC72B8">
                                <w:rPr>
                                  <w:rFonts w:ascii="Comic Sans MS" w:eastAsia="Times New Roman" w:hAnsi="Comic Sans MS" w:cs="Times New Roman"/>
                                  <w:color w:val="000000"/>
                                  <w:sz w:val="24"/>
                                  <w:szCs w:val="24"/>
                                </w:rPr>
                                <w:lastRenderedPageBreak/>
                                <w:t xml:space="preserve">denied the allegations.  However, this story fabricated by the mainstream media should come as no surprise to those who are 'in the know', as it is an all too familiar scenario:  Once a celebrity begins to speak out about the fact that Hollywood is nothing more than a massive control grid that is used as a brainwashing tool, that person is immediately blacklisted and their reputation tarnished, as appears to be the case here with </w:t>
                              </w:r>
                              <w:proofErr w:type="spellStart"/>
                              <w:r w:rsidRPr="00AC72B8">
                                <w:rPr>
                                  <w:rFonts w:ascii="Comic Sans MS" w:eastAsia="Times New Roman" w:hAnsi="Comic Sans MS" w:cs="Times New Roman"/>
                                  <w:color w:val="000000"/>
                                  <w:sz w:val="24"/>
                                  <w:szCs w:val="24"/>
                                </w:rPr>
                                <w:t>Chappelle</w:t>
                              </w:r>
                              <w:proofErr w:type="spellEnd"/>
                              <w:r w:rsidRPr="00AC72B8">
                                <w:rPr>
                                  <w:rFonts w:ascii="Comic Sans MS" w:eastAsia="Times New Roman" w:hAnsi="Comic Sans MS" w:cs="Times New Roman"/>
                                  <w:color w:val="000000"/>
                                  <w:sz w:val="24"/>
                                  <w:szCs w:val="24"/>
                                </w:rPr>
                                <w:t>.</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hyperlink r:id="rId126" w:tgtFrame="_blank" w:history="1">
                                <w:r w:rsidRPr="00AC72B8">
                                  <w:rPr>
                                    <w:rFonts w:ascii="Comic Sans MS" w:eastAsia="Times New Roman" w:hAnsi="Comic Sans MS" w:cs="Times New Roman"/>
                                    <w:b/>
                                    <w:bCs/>
                                    <w:color w:val="000000"/>
                                    <w:sz w:val="24"/>
                                    <w:szCs w:val="24"/>
                                    <w:u w:val="single"/>
                                  </w:rPr>
                                  <w:t>Bob Dylan</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color w:val="000000"/>
                                  <w:sz w:val="24"/>
                                  <w:szCs w:val="24"/>
                                </w:rPr>
                                <w:t>This brief but very telling clip is taken from an interview between Bob Dylan and host Ed Bradley on 60 minutes.  During the interview, Bradley poses a question to Dylan:</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Bradley:  Why do you still do it?  Why are you still out here?</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 xml:space="preserve">Dylan:  Well it goes back to that destiny thing.  I made a bargain with it a long time ago, and I'm </w:t>
                              </w:r>
                              <w:proofErr w:type="spellStart"/>
                              <w:r w:rsidRPr="00AC72B8">
                                <w:rPr>
                                  <w:rFonts w:ascii="Comic Sans MS" w:eastAsia="Times New Roman" w:hAnsi="Comic Sans MS" w:cs="Times New Roman"/>
                                  <w:i/>
                                  <w:iCs/>
                                  <w:color w:val="000000"/>
                                  <w:sz w:val="24"/>
                                  <w:szCs w:val="24"/>
                                </w:rPr>
                                <w:t>holdin</w:t>
                              </w:r>
                              <w:proofErr w:type="spellEnd"/>
                              <w:r w:rsidRPr="00AC72B8">
                                <w:rPr>
                                  <w:rFonts w:ascii="Comic Sans MS" w:eastAsia="Times New Roman" w:hAnsi="Comic Sans MS" w:cs="Times New Roman"/>
                                  <w:i/>
                                  <w:iCs/>
                                  <w:color w:val="000000"/>
                                  <w:sz w:val="24"/>
                                  <w:szCs w:val="24"/>
                                </w:rPr>
                                <w:t>' up my end.</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Bradley:  Should I ask who you made the bargain with?</w:t>
                              </w:r>
                            </w:p>
                            <w:p w:rsidR="00AC72B8" w:rsidRPr="00AC72B8" w:rsidRDefault="00AC72B8" w:rsidP="00AC72B8">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C72B8">
                                <w:rPr>
                                  <w:rFonts w:ascii="Comic Sans MS" w:eastAsia="Times New Roman" w:hAnsi="Comic Sans MS" w:cs="Times New Roman"/>
                                  <w:i/>
                                  <w:iCs/>
                                  <w:color w:val="000000"/>
                                  <w:sz w:val="24"/>
                                  <w:szCs w:val="24"/>
                                </w:rPr>
                                <w:t>Dylan:  With the chief commander, on this earth and in the world we can't see.</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One very important note to make here:  Later in this report, there is a link provided to </w:t>
                              </w:r>
                              <w:proofErr w:type="gramStart"/>
                              <w:r w:rsidRPr="00AC72B8">
                                <w:rPr>
                                  <w:rFonts w:ascii="Comic Sans MS" w:eastAsia="Times New Roman" w:hAnsi="Comic Sans MS" w:cs="Times New Roman"/>
                                  <w:color w:val="000000"/>
                                  <w:sz w:val="24"/>
                                  <w:szCs w:val="24"/>
                                </w:rPr>
                                <w:t>a</w:t>
                              </w:r>
                              <w:proofErr w:type="gramEnd"/>
                              <w:r w:rsidRPr="00AC72B8">
                                <w:rPr>
                                  <w:rFonts w:ascii="Comic Sans MS" w:eastAsia="Times New Roman" w:hAnsi="Comic Sans MS" w:cs="Times New Roman"/>
                                  <w:color w:val="000000"/>
                                  <w:sz w:val="24"/>
                                  <w:szCs w:val="24"/>
                                </w:rPr>
                                <w:t xml:space="preserve"> interview between journalist and filmmaker Alex Jones and producer/director Aaron Russo.  Russo was a very well-known Hollywood figure who produced the hit film 'Trading Places', and who was the music manager for Bette Midler.  In this interview, Russo reveals that he had been close friends with Nick Rockefeller.  Russo tells us that he and Nick would sit down from time to time to discuss world affairs.  During one particularly revealing dinner conversation, Russo claims that Nick revealed to him that it was in fact the Rockefeller family that had funded the women's liberation movement as well as the counter-culture movement of the 1960's.  If this is true, then it means that the 'powers that be' have been using a brilliant tactic to usurp world power:  They are creating global chaos through </w:t>
                              </w:r>
                              <w:r w:rsidRPr="00AC72B8">
                                <w:rPr>
                                  <w:rFonts w:ascii="Comic Sans MS" w:eastAsia="Times New Roman" w:hAnsi="Comic Sans MS" w:cs="Times New Roman"/>
                                  <w:color w:val="000000"/>
                                  <w:sz w:val="24"/>
                                  <w:szCs w:val="24"/>
                                </w:rPr>
                                <w:lastRenderedPageBreak/>
                                <w:t xml:space="preserve">the manipulation of the world financial system, enacting wars that become widely unpopular amongst the masses, and then FUNDING the revolution to protest these injustices.  The purpose for this?  To build up a totalitarian global police state using the military industrial complex as its strong arm to squash any rebellion that arises.  Now, whether or not Dylan himself was a party to this is purely speculation, but one thing is clear from this interview:  Dylan knows something but is only 'hinting' at it here.  It is worth noting that this writer is a fan of Dylan's music, and it is true that the words 'Bob Dylan' and 'literal' cannot be used in the same sentence.  Still, if it is true that the Rockefeller family and other enormously wealthy banking families had a hand it creating the counter culture of the 1960's and 1970's, then there was no larger figure in this movement than Dylan himself.  This may explain why Dylan so greatly angered true American patriots such as Pete Seeger when he (Dylan) suddenly decided to abandon the movement to 'go electric' when so many people saw him as the next coming of Woody Guthrie, a title that Dylan claims he did not want.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hyperlink r:id="rId127" w:tgtFrame="_blank" w:history="1">
                                <w:r w:rsidRPr="00AC72B8">
                                  <w:rPr>
                                    <w:rFonts w:ascii="Comic Sans MS" w:eastAsia="Times New Roman" w:hAnsi="Comic Sans MS" w:cs="Times New Roman"/>
                                    <w:b/>
                                    <w:bCs/>
                                    <w:color w:val="000000"/>
                                    <w:sz w:val="24"/>
                                    <w:szCs w:val="24"/>
                                    <w:u w:val="single"/>
                                  </w:rPr>
                                  <w:t>Eddie Griffin</w:t>
                                </w:r>
                              </w:hyperlink>
                              <w:r w:rsidRPr="00AC72B8">
                                <w:rPr>
                                  <w:rFonts w:ascii="Comic Sans MS" w:eastAsia="Times New Roman" w:hAnsi="Comic Sans MS" w:cs="Times New Roman"/>
                                  <w:color w:val="000000"/>
                                  <w:sz w:val="24"/>
                                  <w:szCs w:val="24"/>
                                </w:rPr>
                                <w:t xml:space="preserve">  This clip is taken from a stand-up comedy routine from comedian Eddie Griffin.  During the sketch, Griffin reveals some damning details about the true nature of political affairs, warning his audience of the dangers of "television </w:t>
                              </w:r>
                              <w:proofErr w:type="gramStart"/>
                              <w:r w:rsidRPr="00AC72B8">
                                <w:rPr>
                                  <w:rFonts w:ascii="Comic Sans MS" w:eastAsia="Times New Roman" w:hAnsi="Comic Sans MS" w:cs="Times New Roman"/>
                                  <w:color w:val="000000"/>
                                  <w:sz w:val="24"/>
                                  <w:szCs w:val="24"/>
                                </w:rPr>
                                <w:t>programming"</w:t>
                              </w:r>
                              <w:proofErr w:type="gramEnd"/>
                              <w:r w:rsidRPr="00AC72B8">
                                <w:rPr>
                                  <w:rFonts w:ascii="Comic Sans MS" w:eastAsia="Times New Roman" w:hAnsi="Comic Sans MS" w:cs="Times New Roman"/>
                                  <w:color w:val="000000"/>
                                  <w:sz w:val="24"/>
                                  <w:szCs w:val="24"/>
                                </w:rPr>
                                <w:t xml:space="preserve"> and calling out Obama as a "puppet on a string".  Griffin goes on to speak about the illegal wars in Iraq and Afghanistan as well as the fact that China owns 90% of all U.S. debt.  All of this is presented within the context of a comedy routine.  This should not, however, reduce the impact of what Griffin is trying to say here, as his message is a powerful one.</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hyperlink r:id="rId128" w:tgtFrame="_blank" w:history="1">
                                <w:r w:rsidRPr="00AC72B8">
                                  <w:rPr>
                                    <w:rFonts w:ascii="Comic Sans MS" w:eastAsia="Times New Roman" w:hAnsi="Comic Sans MS" w:cs="Times New Roman"/>
                                    <w:b/>
                                    <w:bCs/>
                                    <w:color w:val="000000"/>
                                    <w:sz w:val="24"/>
                                    <w:szCs w:val="24"/>
                                    <w:u w:val="single"/>
                                  </w:rPr>
                                  <w:t>George Carlin</w:t>
                                </w:r>
                              </w:hyperlink>
                              <w:r w:rsidRPr="00AC72B8">
                                <w:rPr>
                                  <w:rFonts w:ascii="Comic Sans MS" w:eastAsia="Times New Roman" w:hAnsi="Comic Sans MS" w:cs="Times New Roman"/>
                                  <w:color w:val="000000"/>
                                  <w:sz w:val="24"/>
                                  <w:szCs w:val="24"/>
                                </w:rPr>
                                <w:t xml:space="preserve">  One of the most vocal advocates for truth in the United States for decades was comedian George Carlin.  In this short clip of a much longer comedy routine, Carlin speaks out about the upper-level, parallel government controlling all of the politicians in Washington.  This is only </w:t>
                              </w:r>
                              <w:r w:rsidRPr="00AC72B8">
                                <w:rPr>
                                  <w:rFonts w:ascii="Comic Sans MS" w:eastAsia="Times New Roman" w:hAnsi="Comic Sans MS" w:cs="Times New Roman"/>
                                  <w:color w:val="000000"/>
                                  <w:sz w:val="24"/>
                                  <w:szCs w:val="24"/>
                                </w:rPr>
                                <w:lastRenderedPageBreak/>
                                <w:t>one of the many, many routines performed by Carlin over the years in his attempts to expose the system for what it really is.</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Based upon the interviews with celebrities from the Fox News Network, (and perhaps more to come), we are left with a shocking (possible) conclusion:  Certain celebrities in Hollywood are being chosen at a young age and are being programmed by the CIA through Project Monarch as a way to brainwash the masses to keep them blissfully unaware of the affairs of the world, all the while allowing the global elites to steer planet-wide policy and agenda.  The above interviews show that the entertainment industry acts like a massive control grid which steers the careers of celebrities and exerts absolute power.  When those who rebel get out of line, they are blacklisted or worse, as may be the case with Jackson.</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August 1990 - The Gulf War, Afghanistan, Iran, and Operation Barbarossa 3</w:t>
                              </w:r>
                            </w:p>
                            <w:p w:rsidR="00AC72B8" w:rsidRPr="00AC72B8" w:rsidRDefault="00AC72B8" w:rsidP="00AC72B8">
                              <w:pPr>
                                <w:spacing w:after="0" w:line="240" w:lineRule="auto"/>
                                <w:rPr>
                                  <w:rFonts w:ascii="Arial" w:eastAsia="Times New Roman" w:hAnsi="Arial" w:cs="Arial"/>
                                  <w:color w:val="000000"/>
                                  <w:sz w:val="20"/>
                                  <w:szCs w:val="20"/>
                                </w:rPr>
                              </w:pPr>
                            </w:p>
                            <w:p w:rsidR="00AC72B8" w:rsidRPr="00AC72B8" w:rsidRDefault="00AC72B8" w:rsidP="00AC72B8">
                              <w:pPr>
                                <w:spacing w:after="0" w:line="240" w:lineRule="auto"/>
                                <w:jc w:val="center"/>
                                <w:rPr>
                                  <w:rFonts w:ascii="Comic Sans MS" w:eastAsia="Times New Roman" w:hAnsi="Comic Sans MS" w:cs="Arial"/>
                                  <w:color w:val="000000"/>
                                  <w:sz w:val="20"/>
                                  <w:szCs w:val="20"/>
                                </w:rPr>
                              </w:pPr>
                              <w:r w:rsidRPr="00AC72B8">
                                <w:rPr>
                                  <w:rFonts w:ascii="Comic Sans MS" w:eastAsia="Times New Roman" w:hAnsi="Comic Sans MS" w:cs="Arial"/>
                                  <w:i/>
                                  <w:iCs/>
                                  <w:color w:val="000000"/>
                                  <w:sz w:val="24"/>
                                  <w:szCs w:val="24"/>
                                </w:rPr>
                                <w:t xml:space="preserve">"Military men are dumb, stupid animals to be used as pawns for foreign policy."  </w:t>
                              </w:r>
                              <w:r w:rsidRPr="00AC72B8">
                                <w:rPr>
                                  <w:rFonts w:ascii="Comic Sans MS" w:eastAsia="Times New Roman" w:hAnsi="Comic Sans MS" w:cs="Arial"/>
                                  <w:color w:val="000000"/>
                                  <w:sz w:val="24"/>
                                  <w:szCs w:val="24"/>
                                </w:rPr>
                                <w:br/>
                                <w:t>Statement made by Henry Kissinger to White House Chief of Staff Alexander Haig in 1973.</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In August of 1990, a U.N.-coalition led by the United States invaded Iraq, thus beginning a series of conflicts that rage on to this day.  It's no secret to many people that one of the leading motivations behind these wars is that of the control of vast oil fields, but there is another, more sinister and highly secretive agenda:  That of laying down a firm foothold in the region with the ultimate intent being that of preparation for an eventual war with Iran, which in turn may ultimately lead to a conflict with Russia and China.  </w:t>
                              </w:r>
                              <w:r w:rsidRPr="00AC72B8">
                                <w:rPr>
                                  <w:rFonts w:ascii="Comic Sans MS" w:eastAsia="Times New Roman" w:hAnsi="Comic Sans MS" w:cs="Times New Roman"/>
                                  <w:color w:val="000000"/>
                                  <w:sz w:val="24"/>
                                  <w:szCs w:val="24"/>
                                </w:rPr>
                                <w:br/>
                                <w:t xml:space="preserve">     Many people do not fully understand just how much waste has been laid to the country of Iraq as a result of these wars.  The following documentary, entitled </w:t>
                              </w:r>
                              <w:hyperlink r:id="rId129" w:tgtFrame="_blank" w:history="1">
                                <w:r w:rsidRPr="00AC72B8">
                                  <w:rPr>
                                    <w:rFonts w:ascii="Comic Sans MS" w:eastAsia="Times New Roman" w:hAnsi="Comic Sans MS" w:cs="Times New Roman"/>
                                    <w:b/>
                                    <w:bCs/>
                                    <w:color w:val="000000"/>
                                    <w:sz w:val="24"/>
                                    <w:szCs w:val="24"/>
                                    <w:u w:val="single"/>
                                  </w:rPr>
                                  <w:t>The New American Century</w:t>
                                </w:r>
                              </w:hyperlink>
                              <w:proofErr w:type="gramStart"/>
                              <w:r w:rsidRPr="00AC72B8">
                                <w:rPr>
                                  <w:rFonts w:ascii="Comic Sans MS" w:eastAsia="Times New Roman" w:hAnsi="Comic Sans MS" w:cs="Times New Roman"/>
                                  <w:color w:val="000000"/>
                                  <w:sz w:val="24"/>
                                  <w:szCs w:val="24"/>
                                </w:rPr>
                                <w:t>,</w:t>
                              </w:r>
                              <w:proofErr w:type="gramEnd"/>
                              <w:r w:rsidRPr="00AC72B8">
                                <w:rPr>
                                  <w:rFonts w:ascii="Comic Sans MS" w:eastAsia="Times New Roman" w:hAnsi="Comic Sans MS" w:cs="Times New Roman"/>
                                  <w:color w:val="000000"/>
                                  <w:sz w:val="24"/>
                                  <w:szCs w:val="24"/>
                                </w:rPr>
                                <w:t xml:space="preserve"> is a shocking portrayal of just how </w:t>
                              </w:r>
                              <w:r w:rsidRPr="00AC72B8">
                                <w:rPr>
                                  <w:rFonts w:ascii="Comic Sans MS" w:eastAsia="Times New Roman" w:hAnsi="Comic Sans MS" w:cs="Times New Roman"/>
                                  <w:color w:val="000000"/>
                                  <w:sz w:val="24"/>
                                  <w:szCs w:val="24"/>
                                </w:rPr>
                                <w:lastRenderedPageBreak/>
                                <w:t>thoroughly the allied forces completely smashed apart the country.  (Note:  The final fifteen minutes of the film, beginning at 1:18:58, provides a graphic look into the atrocities committed by the Allied forces in Iraq).</w:t>
                              </w:r>
                            </w:p>
                            <w:tbl>
                              <w:tblPr>
                                <w:tblW w:w="5000" w:type="pct"/>
                                <w:jc w:val="center"/>
                                <w:tblCellSpacing w:w="7" w:type="dxa"/>
                                <w:tblCellMar>
                                  <w:top w:w="15" w:type="dxa"/>
                                  <w:left w:w="15" w:type="dxa"/>
                                  <w:bottom w:w="15" w:type="dxa"/>
                                  <w:right w:w="15" w:type="dxa"/>
                                </w:tblCellMar>
                                <w:tblLook w:val="04A0"/>
                              </w:tblPr>
                              <w:tblGrid>
                                <w:gridCol w:w="6744"/>
                                <w:gridCol w:w="111"/>
                              </w:tblGrid>
                              <w:tr w:rsidR="00AC72B8" w:rsidRPr="00AC72B8">
                                <w:trPr>
                                  <w:tblCellSpacing w:w="7" w:type="dxa"/>
                                  <w:jc w:val="center"/>
                                </w:trPr>
                                <w:tc>
                                  <w:tcPr>
                                    <w:tcW w:w="0" w:type="auto"/>
                                    <w:vAlign w:val="center"/>
                                    <w:hideMark/>
                                  </w:tcPr>
                                  <w:p w:rsidR="00AC72B8" w:rsidRPr="00AC72B8" w:rsidRDefault="00AC72B8" w:rsidP="00AC72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810000" cy="2857500"/>
                                          <wp:effectExtent l="19050" t="0" r="0" b="0"/>
                                          <wp:docPr id="27" name="Picture 27" descr="http://74.91.188.110/images/Iraq%20Gold%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74.91.188.110/images/Iraq%20Gold%201.jpg"/>
                                                  <pic:cNvPicPr>
                                                    <a:picLocks noChangeAspect="1" noChangeArrowheads="1"/>
                                                  </pic:cNvPicPr>
                                                </pic:nvPicPr>
                                                <pic:blipFill>
                                                  <a:blip r:embed="rId130"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C72B8">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drawing>
                                        <wp:inline distT="0" distB="0" distL="0" distR="0">
                                          <wp:extent cx="3810000" cy="2857500"/>
                                          <wp:effectExtent l="19050" t="0" r="0" b="0"/>
                                          <wp:docPr id="28" name="Picture 28" descr="http://74.91.188.110/images/Iraq%20Gold%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74.91.188.110/images/Iraq%20Gold%202.jpg"/>
                                                  <pic:cNvPicPr>
                                                    <a:picLocks noChangeAspect="1" noChangeArrowheads="1"/>
                                                  </pic:cNvPicPr>
                                                </pic:nvPicPr>
                                                <pic:blipFill>
                                                  <a:blip r:embed="rId131"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tc>
                                <w:tc>
                                  <w:tcPr>
                                    <w:tcW w:w="0" w:type="auto"/>
                                    <w:vAlign w:val="center"/>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r w:rsidRPr="00AC72B8">
                                      <w:rPr>
                                        <w:rFonts w:ascii="Times New Roman" w:eastAsia="Times New Roman" w:hAnsi="Times New Roman" w:cs="Times New Roman"/>
                                        <w:color w:val="000000"/>
                                        <w:sz w:val="24"/>
                                        <w:szCs w:val="24"/>
                                      </w:rPr>
                                      <w:t> </w:t>
                                    </w:r>
                                  </w:p>
                                </w:tc>
                              </w:tr>
                            </w:tbl>
                            <w:p w:rsidR="00AC72B8" w:rsidRPr="00AC72B8" w:rsidRDefault="00AC72B8" w:rsidP="00AC72B8">
                              <w:pPr>
                                <w:spacing w:after="0" w:line="240" w:lineRule="auto"/>
                                <w:jc w:val="center"/>
                                <w:rPr>
                                  <w:rFonts w:ascii="Arial" w:eastAsia="Times New Roman" w:hAnsi="Arial" w:cs="Arial"/>
                                  <w:color w:val="000000"/>
                                  <w:sz w:val="20"/>
                                  <w:szCs w:val="20"/>
                                </w:rPr>
                              </w:pP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i/>
                                  <w:iCs/>
                                  <w:color w:val="000000"/>
                                  <w:sz w:val="20"/>
                                  <w:szCs w:val="20"/>
                                </w:rPr>
                                <w:t>U.S. soldiers plundering gold in Iraq</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In all, one million Iraqi civilians lost their lives.  Shocking interviews with librarians and school teachers in Iraq have led to the discovery that coalition forces completely decimated libraries and museums, destroying vast amounts </w:t>
                              </w:r>
                              <w:r w:rsidRPr="00AC72B8">
                                <w:rPr>
                                  <w:rFonts w:ascii="Comic Sans MS" w:eastAsia="Times New Roman" w:hAnsi="Comic Sans MS" w:cs="Times New Roman"/>
                                  <w:color w:val="000000"/>
                                  <w:sz w:val="24"/>
                                  <w:szCs w:val="24"/>
                                </w:rPr>
                                <w:lastRenderedPageBreak/>
                                <w:t xml:space="preserve">of knowledge and stealing valuable historical relics.  </w:t>
                              </w:r>
                              <w:r w:rsidRPr="00AC72B8">
                                <w:rPr>
                                  <w:rFonts w:ascii="Comic Sans MS" w:eastAsia="Times New Roman" w:hAnsi="Comic Sans MS" w:cs="Times New Roman"/>
                                  <w:color w:val="000000"/>
                                  <w:sz w:val="24"/>
                                  <w:szCs w:val="24"/>
                                </w:rPr>
                                <w:br/>
                                <w:t xml:space="preserve">     The recent draw down of troops in Iraq has led to the false assumption that the U.S. is beginning to limit its presence in the region.  However, if this were the case, then why does the defense department openly admit to maintaining a force of nearly 100,000 troops in Afghanistan?  President Obama has promised a </w:t>
                              </w:r>
                              <w:proofErr w:type="spellStart"/>
                              <w:r w:rsidRPr="00AC72B8">
                                <w:rPr>
                                  <w:rFonts w:ascii="Comic Sans MS" w:eastAsia="Times New Roman" w:hAnsi="Comic Sans MS" w:cs="Times New Roman"/>
                                  <w:color w:val="000000"/>
                                  <w:sz w:val="24"/>
                                  <w:szCs w:val="24"/>
                                </w:rPr>
                                <w:t>draw down</w:t>
                              </w:r>
                              <w:proofErr w:type="spellEnd"/>
                              <w:r w:rsidRPr="00AC72B8">
                                <w:rPr>
                                  <w:rFonts w:ascii="Comic Sans MS" w:eastAsia="Times New Roman" w:hAnsi="Comic Sans MS" w:cs="Times New Roman"/>
                                  <w:color w:val="000000"/>
                                  <w:sz w:val="24"/>
                                  <w:szCs w:val="24"/>
                                </w:rPr>
                                <w:t xml:space="preserve"> of these troops, but a </w:t>
                              </w:r>
                              <w:hyperlink r:id="rId132" w:tgtFrame="_blank" w:history="1">
                                <w:r w:rsidRPr="00AC72B8">
                                  <w:rPr>
                                    <w:rFonts w:ascii="Comic Sans MS" w:eastAsia="Times New Roman" w:hAnsi="Comic Sans MS" w:cs="Times New Roman"/>
                                    <w:b/>
                                    <w:bCs/>
                                    <w:color w:val="000000"/>
                                    <w:sz w:val="24"/>
                                    <w:szCs w:val="24"/>
                                    <w:u w:val="single"/>
                                  </w:rPr>
                                  <w:t>recent statement</w:t>
                                </w:r>
                              </w:hyperlink>
                              <w:r w:rsidRPr="00AC72B8">
                                <w:rPr>
                                  <w:rFonts w:ascii="Comic Sans MS" w:eastAsia="Times New Roman" w:hAnsi="Comic Sans MS" w:cs="Times New Roman"/>
                                  <w:color w:val="000000"/>
                                  <w:sz w:val="24"/>
                                  <w:szCs w:val="24"/>
                                </w:rPr>
                                <w:t xml:space="preserve"> by a high ranking U.S. general seems to contradict this line of thinking. </w:t>
                              </w:r>
                              <w:r w:rsidRPr="00AC72B8">
                                <w:rPr>
                                  <w:rFonts w:ascii="Comic Sans MS" w:eastAsia="Times New Roman" w:hAnsi="Comic Sans MS" w:cs="Times New Roman"/>
                                  <w:color w:val="000000"/>
                                  <w:sz w:val="24"/>
                                  <w:szCs w:val="24"/>
                                </w:rPr>
                                <w:br/>
                                <w:t xml:space="preserve">     The fact of the matter is that the U.S. seems to be undergoing a massive building project in Afghanistan, one that has seen the building up of hundreds of military bases throughout the country, including thirteen bases that each </w:t>
                              </w:r>
                              <w:proofErr w:type="gramStart"/>
                              <w:r w:rsidRPr="00AC72B8">
                                <w:rPr>
                                  <w:rFonts w:ascii="Comic Sans MS" w:eastAsia="Times New Roman" w:hAnsi="Comic Sans MS" w:cs="Times New Roman"/>
                                  <w:color w:val="000000"/>
                                  <w:sz w:val="24"/>
                                  <w:szCs w:val="24"/>
                                </w:rPr>
                                <w:t>rival</w:t>
                              </w:r>
                              <w:proofErr w:type="gramEnd"/>
                              <w:r w:rsidRPr="00AC72B8">
                                <w:rPr>
                                  <w:rFonts w:ascii="Comic Sans MS" w:eastAsia="Times New Roman" w:hAnsi="Comic Sans MS" w:cs="Times New Roman"/>
                                  <w:color w:val="000000"/>
                                  <w:sz w:val="24"/>
                                  <w:szCs w:val="24"/>
                                </w:rPr>
                                <w:t xml:space="preserve"> the size of a small town in sheer size and scope.  In intelligence circles, this operation is referred to as </w:t>
                              </w:r>
                              <w:r w:rsidRPr="00AC72B8">
                                <w:rPr>
                                  <w:rFonts w:ascii="Comic Sans MS" w:eastAsia="Times New Roman" w:hAnsi="Comic Sans MS" w:cs="Times New Roman"/>
                                  <w:i/>
                                  <w:iCs/>
                                  <w:color w:val="000000"/>
                                  <w:sz w:val="24"/>
                                  <w:szCs w:val="24"/>
                                </w:rPr>
                                <w:t>Operation Barbarossa 3</w:t>
                              </w:r>
                              <w:r w:rsidRPr="00AC72B8">
                                <w:rPr>
                                  <w:rFonts w:ascii="Comic Sans MS" w:eastAsia="Times New Roman" w:hAnsi="Comic Sans MS" w:cs="Times New Roman"/>
                                  <w:color w:val="000000"/>
                                  <w:sz w:val="24"/>
                                  <w:szCs w:val="24"/>
                                </w:rPr>
                                <w:t>.  This has been confirmed from three separate sources:</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hyperlink r:id="rId133" w:tgtFrame="_blank" w:history="1">
                                <w:r w:rsidRPr="00AC72B8">
                                  <w:rPr>
                                    <w:rFonts w:ascii="Comic Sans MS" w:eastAsia="Times New Roman" w:hAnsi="Comic Sans MS" w:cs="Times New Roman"/>
                                    <w:b/>
                                    <w:bCs/>
                                    <w:color w:val="000000"/>
                                    <w:sz w:val="24"/>
                                    <w:szCs w:val="24"/>
                                    <w:u w:val="single"/>
                                  </w:rPr>
                                  <w:t xml:space="preserve">Daniel </w:t>
                                </w:r>
                                <w:proofErr w:type="spellStart"/>
                                <w:r w:rsidRPr="00AC72B8">
                                  <w:rPr>
                                    <w:rFonts w:ascii="Comic Sans MS" w:eastAsia="Times New Roman" w:hAnsi="Comic Sans MS" w:cs="Times New Roman"/>
                                    <w:b/>
                                    <w:bCs/>
                                    <w:color w:val="000000"/>
                                    <w:sz w:val="24"/>
                                    <w:szCs w:val="24"/>
                                    <w:u w:val="single"/>
                                  </w:rPr>
                                  <w:t>Estulin</w:t>
                                </w:r>
                                <w:proofErr w:type="spellEnd"/>
                                <w:r w:rsidRPr="00AC72B8">
                                  <w:rPr>
                                    <w:rFonts w:ascii="Comic Sans MS" w:eastAsia="Times New Roman" w:hAnsi="Comic Sans MS" w:cs="Times New Roman"/>
                                    <w:b/>
                                    <w:bCs/>
                                    <w:color w:val="000000"/>
                                    <w:sz w:val="24"/>
                                    <w:szCs w:val="24"/>
                                    <w:u w:val="single"/>
                                  </w:rPr>
                                  <w:t xml:space="preserve"> interview on RT TV</w:t>
                                </w:r>
                              </w:hyperlink>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hyperlink r:id="rId134" w:tgtFrame="_blank" w:history="1">
                                <w:r w:rsidRPr="00AC72B8">
                                  <w:rPr>
                                    <w:rFonts w:ascii="Comic Sans MS" w:eastAsia="Times New Roman" w:hAnsi="Comic Sans MS" w:cs="Times New Roman"/>
                                    <w:b/>
                                    <w:bCs/>
                                    <w:color w:val="000000"/>
                                    <w:sz w:val="24"/>
                                    <w:szCs w:val="24"/>
                                    <w:u w:val="single"/>
                                  </w:rPr>
                                  <w:t xml:space="preserve">Article from </w:t>
                                </w:r>
                                <w:proofErr w:type="spellStart"/>
                                <w:r w:rsidRPr="00AC72B8">
                                  <w:rPr>
                                    <w:rFonts w:ascii="Comic Sans MS" w:eastAsia="Times New Roman" w:hAnsi="Comic Sans MS" w:cs="Times New Roman"/>
                                    <w:b/>
                                    <w:bCs/>
                                    <w:color w:val="000000"/>
                                    <w:sz w:val="24"/>
                                    <w:szCs w:val="24"/>
                                    <w:u w:val="single"/>
                                  </w:rPr>
                                  <w:t>Alternet</w:t>
                                </w:r>
                                <w:proofErr w:type="spellEnd"/>
                              </w:hyperlink>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r>
                                <w:rPr>
                                  <w:rFonts w:ascii="Comic Sans MS" w:eastAsia="Times New Roman" w:hAnsi="Comic Sans MS" w:cs="Times New Roman"/>
                                  <w:noProof/>
                                  <w:color w:val="000000"/>
                                  <w:sz w:val="24"/>
                                  <w:szCs w:val="24"/>
                                </w:rPr>
                                <w:drawing>
                                  <wp:inline distT="0" distB="0" distL="0" distR="0">
                                    <wp:extent cx="2286000" cy="2286000"/>
                                    <wp:effectExtent l="19050" t="0" r="0" b="0"/>
                                    <wp:docPr id="29" name="Picture 29" descr="http://74.91.188.110/images/Full%20Spectrum%20Domin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74.91.188.110/images/Full%20Spectrum%20Dominance.jpg"/>
                                            <pic:cNvPicPr>
                                              <a:picLocks noChangeAspect="1" noChangeArrowheads="1"/>
                                            </pic:cNvPicPr>
                                          </pic:nvPicPr>
                                          <pic:blipFill>
                                            <a:blip r:embed="rId135"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r w:rsidRPr="00AC72B8">
                                <w:rPr>
                                  <w:rFonts w:ascii="Comic Sans MS" w:eastAsia="Times New Roman" w:hAnsi="Comic Sans MS" w:cs="Times New Roman"/>
                                  <w:color w:val="000000"/>
                                  <w:sz w:val="24"/>
                                  <w:szCs w:val="24"/>
                                </w:rPr>
                                <w:t xml:space="preserve">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Best-selling book by journalist and top economic researcher F. William </w:t>
                              </w:r>
                              <w:proofErr w:type="spellStart"/>
                              <w:r w:rsidRPr="00AC72B8">
                                <w:rPr>
                                  <w:rFonts w:ascii="Comic Sans MS" w:eastAsia="Times New Roman" w:hAnsi="Comic Sans MS" w:cs="Times New Roman"/>
                                  <w:color w:val="000000"/>
                                  <w:sz w:val="24"/>
                                  <w:szCs w:val="24"/>
                                </w:rPr>
                                <w:t>Engdahl</w:t>
                              </w:r>
                              <w:proofErr w:type="spellEnd"/>
                              <w:r w:rsidRPr="00AC72B8">
                                <w:rPr>
                                  <w:rFonts w:ascii="Comic Sans MS" w:eastAsia="Times New Roman" w:hAnsi="Comic Sans MS" w:cs="Times New Roman"/>
                                  <w:color w:val="000000"/>
                                  <w:sz w:val="24"/>
                                  <w:szCs w:val="24"/>
                                </w:rPr>
                                <w:t xml:space="preserve">                   </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All of this then begs the question:  What is the need for </w:t>
                              </w:r>
                              <w:r w:rsidRPr="00AC72B8">
                                <w:rPr>
                                  <w:rFonts w:ascii="Comic Sans MS" w:eastAsia="Times New Roman" w:hAnsi="Comic Sans MS" w:cs="Times New Roman"/>
                                  <w:color w:val="000000"/>
                                  <w:sz w:val="24"/>
                                  <w:szCs w:val="24"/>
                                </w:rPr>
                                <w:lastRenderedPageBreak/>
                                <w:t xml:space="preserve">such a massive military presence in a small, ravaged, war torn country like Afghanistan?  The truth is that both Russia and China are fully aware of what has been taking place behind the scenes.  The global elitists of the western world, (The Committee of 300 and all of their many spider webs of secret organizations), fully realize that both Russia and China stand outside of their ultimate plans for global domination, one world government, and a New World Order.  These countries would not support the types of ideas laid forth in </w:t>
                              </w:r>
                              <w:proofErr w:type="spellStart"/>
                              <w:r w:rsidRPr="00AC72B8">
                                <w:rPr>
                                  <w:rFonts w:ascii="Comic Sans MS" w:eastAsia="Times New Roman" w:hAnsi="Comic Sans MS" w:cs="Times New Roman"/>
                                  <w:color w:val="000000"/>
                                  <w:sz w:val="24"/>
                                  <w:szCs w:val="24"/>
                                </w:rPr>
                                <w:t>Zbigniew</w:t>
                              </w:r>
                              <w:proofErr w:type="spellEnd"/>
                              <w:r w:rsidRPr="00AC72B8">
                                <w:rPr>
                                  <w:rFonts w:ascii="Comic Sans MS" w:eastAsia="Times New Roman" w:hAnsi="Comic Sans MS" w:cs="Times New Roman"/>
                                  <w:color w:val="000000"/>
                                  <w:sz w:val="24"/>
                                  <w:szCs w:val="24"/>
                                </w:rPr>
                                <w:t xml:space="preserve"> Brzezinski's book </w:t>
                              </w:r>
                              <w:r w:rsidRPr="00AC72B8">
                                <w:rPr>
                                  <w:rFonts w:ascii="Comic Sans MS" w:eastAsia="Times New Roman" w:hAnsi="Comic Sans MS" w:cs="Times New Roman"/>
                                  <w:i/>
                                  <w:iCs/>
                                  <w:color w:val="000000"/>
                                  <w:sz w:val="24"/>
                                  <w:szCs w:val="24"/>
                                </w:rPr>
                                <w:t xml:space="preserve">Between Two Ages:  America's Role in the </w:t>
                              </w:r>
                              <w:proofErr w:type="spellStart"/>
                              <w:r w:rsidRPr="00AC72B8">
                                <w:rPr>
                                  <w:rFonts w:ascii="Comic Sans MS" w:eastAsia="Times New Roman" w:hAnsi="Comic Sans MS" w:cs="Times New Roman"/>
                                  <w:i/>
                                  <w:iCs/>
                                  <w:color w:val="000000"/>
                                  <w:sz w:val="24"/>
                                  <w:szCs w:val="24"/>
                                </w:rPr>
                                <w:t>Technetronic</w:t>
                              </w:r>
                              <w:proofErr w:type="spellEnd"/>
                              <w:r w:rsidRPr="00AC72B8">
                                <w:rPr>
                                  <w:rFonts w:ascii="Comic Sans MS" w:eastAsia="Times New Roman" w:hAnsi="Comic Sans MS" w:cs="Times New Roman"/>
                                  <w:i/>
                                  <w:iCs/>
                                  <w:color w:val="000000"/>
                                  <w:sz w:val="24"/>
                                  <w:szCs w:val="24"/>
                                </w:rPr>
                                <w:t xml:space="preserve"> Era</w:t>
                              </w:r>
                              <w:r w:rsidRPr="00AC72B8">
                                <w:rPr>
                                  <w:rFonts w:ascii="Comic Sans MS" w:eastAsia="Times New Roman" w:hAnsi="Comic Sans MS" w:cs="Times New Roman"/>
                                  <w:color w:val="000000"/>
                                  <w:sz w:val="24"/>
                                  <w:szCs w:val="24"/>
                                </w:rPr>
                                <w:t xml:space="preserve"> (the bible for outlining the global elitists' plans) as well as George Orwell's </w:t>
                              </w:r>
                              <w:r w:rsidRPr="00AC72B8">
                                <w:rPr>
                                  <w:rFonts w:ascii="Comic Sans MS" w:eastAsia="Times New Roman" w:hAnsi="Comic Sans MS" w:cs="Times New Roman"/>
                                  <w:i/>
                                  <w:iCs/>
                                  <w:color w:val="000000"/>
                                  <w:sz w:val="24"/>
                                  <w:szCs w:val="24"/>
                                </w:rPr>
                                <w:t>1984</w:t>
                              </w:r>
                              <w:r w:rsidRPr="00AC72B8">
                                <w:rPr>
                                  <w:rFonts w:ascii="Comic Sans MS" w:eastAsia="Times New Roman" w:hAnsi="Comic Sans MS" w:cs="Times New Roman"/>
                                  <w:color w:val="000000"/>
                                  <w:sz w:val="24"/>
                                  <w:szCs w:val="24"/>
                                </w:rPr>
                                <w:t xml:space="preserve">.  A free PDF version of Brzezinski's book can be downloaded by clicking </w:t>
                              </w:r>
                              <w:hyperlink r:id="rId136" w:tgtFrame="_self"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w:t>
                              </w:r>
                              <w:r w:rsidRPr="00AC72B8">
                                <w:rPr>
                                  <w:rFonts w:ascii="Comic Sans MS" w:eastAsia="Times New Roman" w:hAnsi="Comic Sans MS" w:cs="Times New Roman"/>
                                  <w:color w:val="000000"/>
                                  <w:sz w:val="24"/>
                                  <w:szCs w:val="24"/>
                                </w:rPr>
                                <w:br/>
                                <w:t xml:space="preserve">     According to intelligence reports, Orwell may himself have been involved to some degree with the MI6 (British Military Intelligence Division 6), the oldest and most elite secret service agency in the western world.  This would explain how Orwell had such intimate knowledge of The Committee of 300's ultimate plans for the future, and why the ideas proposed in his book, though seemingly science fiction, seem so strikingly similar to those of the later work published by Brzezinski.  (Note that Brzezinski would later serve as Jimmy Carter's National Security Advisor from 1977-81, and remains a top player behind the scenes in Washington to this day).  An intelligence file concerning Orwell, aka Eric Blair, from the UK Government's National Archives can be downloaded by clicking </w:t>
                              </w:r>
                              <w:hyperlink r:id="rId137"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(a synopsis of the information contained in this file is viewable </w:t>
                              </w:r>
                              <w:hyperlink r:id="rId138"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The text of </w:t>
                              </w:r>
                              <w:r w:rsidRPr="00AC72B8">
                                <w:rPr>
                                  <w:rFonts w:ascii="Comic Sans MS" w:eastAsia="Times New Roman" w:hAnsi="Comic Sans MS" w:cs="Times New Roman"/>
                                  <w:i/>
                                  <w:iCs/>
                                  <w:color w:val="000000"/>
                                  <w:sz w:val="24"/>
                                  <w:szCs w:val="24"/>
                                </w:rPr>
                                <w:t>1984</w:t>
                              </w:r>
                              <w:r w:rsidRPr="00AC72B8">
                                <w:rPr>
                                  <w:rFonts w:ascii="Comic Sans MS" w:eastAsia="Times New Roman" w:hAnsi="Comic Sans MS" w:cs="Times New Roman"/>
                                  <w:color w:val="000000"/>
                                  <w:sz w:val="24"/>
                                  <w:szCs w:val="24"/>
                                </w:rPr>
                                <w:t xml:space="preserve"> in its entirety can be downloaded by clicking </w:t>
                              </w:r>
                              <w:hyperlink r:id="rId139" w:tgtFrame="_blank" w:history="1">
                                <w:r w:rsidRPr="00AC72B8">
                                  <w:rPr>
                                    <w:rFonts w:ascii="Comic Sans MS" w:eastAsia="Times New Roman" w:hAnsi="Comic Sans MS" w:cs="Times New Roman"/>
                                    <w:b/>
                                    <w:bCs/>
                                    <w:color w:val="000000"/>
                                    <w:sz w:val="24"/>
                                    <w:szCs w:val="24"/>
                                    <w:u w:val="single"/>
                                  </w:rPr>
                                  <w:t>HERE</w:t>
                                </w:r>
                              </w:hyperlink>
                              <w:r w:rsidRPr="00AC72B8">
                                <w:rPr>
                                  <w:rFonts w:ascii="Comic Sans MS" w:eastAsia="Times New Roman" w:hAnsi="Comic Sans MS" w:cs="Times New Roman"/>
                                  <w:color w:val="000000"/>
                                  <w:sz w:val="24"/>
                                  <w:szCs w:val="24"/>
                                </w:rPr>
                                <w:t xml:space="preserve">. </w:t>
                              </w:r>
                              <w:r w:rsidRPr="00AC72B8">
                                <w:rPr>
                                  <w:rFonts w:ascii="Comic Sans MS" w:eastAsia="Times New Roman" w:hAnsi="Comic Sans MS" w:cs="Times New Roman"/>
                                  <w:color w:val="000000"/>
                                  <w:sz w:val="24"/>
                                  <w:szCs w:val="24"/>
                                </w:rPr>
                                <w:br/>
                                <w:t xml:space="preserve">     Iraq, Afghanistan, </w:t>
                              </w:r>
                              <w:proofErr w:type="spellStart"/>
                              <w:r w:rsidRPr="00AC72B8">
                                <w:rPr>
                                  <w:rFonts w:ascii="Comic Sans MS" w:eastAsia="Times New Roman" w:hAnsi="Comic Sans MS" w:cs="Times New Roman"/>
                                  <w:color w:val="000000"/>
                                  <w:sz w:val="24"/>
                                  <w:szCs w:val="24"/>
                                </w:rPr>
                                <w:t>Lybia</w:t>
                              </w:r>
                              <w:proofErr w:type="spellEnd"/>
                              <w:r w:rsidRPr="00AC72B8">
                                <w:rPr>
                                  <w:rFonts w:ascii="Comic Sans MS" w:eastAsia="Times New Roman" w:hAnsi="Comic Sans MS" w:cs="Times New Roman"/>
                                  <w:color w:val="000000"/>
                                  <w:sz w:val="24"/>
                                  <w:szCs w:val="24"/>
                                </w:rPr>
                                <w:t xml:space="preserve">, and Syria have been ravaged by war.  The road now leads through Iran, but this time, the stakes are much higher.  Iran is one of the most organized and dominant military forces in the region.  They will not be swept under the rug quite </w:t>
                              </w:r>
                              <w:proofErr w:type="gramStart"/>
                              <w:r w:rsidRPr="00AC72B8">
                                <w:rPr>
                                  <w:rFonts w:ascii="Comic Sans MS" w:eastAsia="Times New Roman" w:hAnsi="Comic Sans MS" w:cs="Times New Roman"/>
                                  <w:color w:val="000000"/>
                                  <w:sz w:val="24"/>
                                  <w:szCs w:val="24"/>
                                </w:rPr>
                                <w:t>so</w:t>
                              </w:r>
                              <w:proofErr w:type="gramEnd"/>
                              <w:r w:rsidRPr="00AC72B8">
                                <w:rPr>
                                  <w:rFonts w:ascii="Comic Sans MS" w:eastAsia="Times New Roman" w:hAnsi="Comic Sans MS" w:cs="Times New Roman"/>
                                  <w:color w:val="000000"/>
                                  <w:sz w:val="24"/>
                                  <w:szCs w:val="24"/>
                                </w:rPr>
                                <w:t xml:space="preserve"> easily as the forces in Iraq and Afghanistan.  And what makes this potential conflict exponentially more dangerous is that Israel has been </w:t>
                              </w:r>
                              <w:r w:rsidRPr="00AC72B8">
                                <w:rPr>
                                  <w:rFonts w:ascii="Comic Sans MS" w:eastAsia="Times New Roman" w:hAnsi="Comic Sans MS" w:cs="Times New Roman"/>
                                  <w:color w:val="000000"/>
                                  <w:sz w:val="24"/>
                                  <w:szCs w:val="24"/>
                                </w:rPr>
                                <w:lastRenderedPageBreak/>
                                <w:t xml:space="preserve">threatening nuclear warfare for some time now.  The </w:t>
                              </w:r>
                              <w:hyperlink r:id="rId140" w:tgtFrame="_blank" w:history="1">
                                <w:r w:rsidRPr="00AC72B8">
                                  <w:rPr>
                                    <w:rFonts w:ascii="Comic Sans MS" w:eastAsia="Times New Roman" w:hAnsi="Comic Sans MS" w:cs="Times New Roman"/>
                                    <w:b/>
                                    <w:bCs/>
                                    <w:color w:val="000000"/>
                                    <w:sz w:val="24"/>
                                    <w:szCs w:val="24"/>
                                    <w:u w:val="single"/>
                                  </w:rPr>
                                  <w:t>assassination</w:t>
                                </w:r>
                              </w:hyperlink>
                              <w:r w:rsidRPr="00AC72B8">
                                <w:rPr>
                                  <w:rFonts w:ascii="Comic Sans MS" w:eastAsia="Times New Roman" w:hAnsi="Comic Sans MS" w:cs="Times New Roman"/>
                                  <w:color w:val="000000"/>
                                  <w:sz w:val="24"/>
                                  <w:szCs w:val="24"/>
                                </w:rPr>
                                <w:t xml:space="preserve"> of a young nuclear scientist in Iran by </w:t>
                              </w:r>
                              <w:proofErr w:type="spellStart"/>
                              <w:r w:rsidRPr="00AC72B8">
                                <w:rPr>
                                  <w:rFonts w:ascii="Comic Sans MS" w:eastAsia="Times New Roman" w:hAnsi="Comic Sans MS" w:cs="Times New Roman"/>
                                  <w:color w:val="000000"/>
                                  <w:sz w:val="24"/>
                                  <w:szCs w:val="24"/>
                                </w:rPr>
                                <w:t>Mossad</w:t>
                              </w:r>
                              <w:proofErr w:type="spellEnd"/>
                              <w:r w:rsidRPr="00AC72B8">
                                <w:rPr>
                                  <w:rFonts w:ascii="Comic Sans MS" w:eastAsia="Times New Roman" w:hAnsi="Comic Sans MS" w:cs="Times New Roman"/>
                                  <w:color w:val="000000"/>
                                  <w:sz w:val="24"/>
                                  <w:szCs w:val="24"/>
                                </w:rPr>
                                <w:t xml:space="preserve"> agents has further escalated tensions.</w:t>
                              </w:r>
                              <w:r w:rsidRPr="00AC72B8">
                                <w:rPr>
                                  <w:rFonts w:ascii="Comic Sans MS" w:eastAsia="Times New Roman" w:hAnsi="Comic Sans MS" w:cs="Times New Roman"/>
                                  <w:color w:val="000000"/>
                                  <w:sz w:val="24"/>
                                  <w:szCs w:val="24"/>
                                </w:rPr>
                                <w:br/>
                                <w:t xml:space="preserve">     But the most disturbing news of all is that both Russia and China are condemning a possible invasion of Iran.  If such an event takes place, then it will mean that there will be few Middle Eastern nations left for the United States and NATO to invade.  They will have achieved 'Full Spectrum Dominance' in the region.  This is not acceptable to the international interests of </w:t>
                              </w:r>
                              <w:proofErr w:type="gramStart"/>
                              <w:r w:rsidRPr="00AC72B8">
                                <w:rPr>
                                  <w:rFonts w:ascii="Comic Sans MS" w:eastAsia="Times New Roman" w:hAnsi="Comic Sans MS" w:cs="Times New Roman"/>
                                  <w:color w:val="000000"/>
                                  <w:sz w:val="24"/>
                                  <w:szCs w:val="24"/>
                                </w:rPr>
                                <w:t>Russia nor</w:t>
                              </w:r>
                              <w:proofErr w:type="gramEnd"/>
                              <w:r w:rsidRPr="00AC72B8">
                                <w:rPr>
                                  <w:rFonts w:ascii="Comic Sans MS" w:eastAsia="Times New Roman" w:hAnsi="Comic Sans MS" w:cs="Times New Roman"/>
                                  <w:color w:val="000000"/>
                                  <w:sz w:val="24"/>
                                  <w:szCs w:val="24"/>
                                </w:rPr>
                                <w:t xml:space="preserve"> China, and the world may once again be brought to the brink of a disaster as such that we have not seen since the Cuban Missile Crisis:  World War 3.  </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1993 - The Maastricht Treaty / 2009 - The Treaty of Lisbon:  Formation of the EU, the euro, and a single European Constitution</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The signing of these treaties set in motion a chain of events which have now united Europe under one global governing body with a common currency, a central bank, and a common constitution.  What is unfolding now in Europe is the 'test case':  The first step in an attempt to unite all of Europe and the Americas, (more specifically the U.S., Canada, and Mexico) together into one giant super nation with a common government and a common currency.  </w:t>
                              </w:r>
                              <w:r w:rsidRPr="00AC72B8">
                                <w:rPr>
                                  <w:rFonts w:ascii="Comic Sans MS" w:eastAsia="Times New Roman" w:hAnsi="Comic Sans MS" w:cs="Times New Roman"/>
                                  <w:color w:val="000000"/>
                                  <w:sz w:val="24"/>
                                  <w:szCs w:val="24"/>
                                </w:rPr>
                                <w:br/>
                                <w:t xml:space="preserve">     During the reign of President George Bush, there was open discussion between the U.S., Canada, and Mexico to unite together and form a new 'North American Union'.  The outcome of these discussions resulted in the creation of the </w:t>
                              </w:r>
                              <w:r w:rsidRPr="00AC72B8">
                                <w:rPr>
                                  <w:rFonts w:ascii="Comic Sans MS" w:eastAsia="Times New Roman" w:hAnsi="Comic Sans MS" w:cs="Times New Roman"/>
                                  <w:i/>
                                  <w:iCs/>
                                  <w:color w:val="000000"/>
                                  <w:sz w:val="24"/>
                                  <w:szCs w:val="24"/>
                                </w:rPr>
                                <w:t>Security and Prosperity Partnership of North America.</w:t>
                              </w:r>
                              <w:r w:rsidRPr="00AC72B8">
                                <w:rPr>
                                  <w:rFonts w:ascii="Comic Sans MS" w:eastAsia="Times New Roman" w:hAnsi="Comic Sans MS" w:cs="Times New Roman"/>
                                  <w:color w:val="000000"/>
                                  <w:sz w:val="24"/>
                                  <w:szCs w:val="24"/>
                                </w:rPr>
                                <w:t>  This went very much unnoticed in the mainstream media, with the exception of a few reports by opponent Lou Dobbs</w:t>
                              </w:r>
                              <w:proofErr w:type="gramStart"/>
                              <w:r w:rsidRPr="00AC72B8">
                                <w:rPr>
                                  <w:rFonts w:ascii="Comic Sans MS" w:eastAsia="Times New Roman" w:hAnsi="Comic Sans MS" w:cs="Times New Roman"/>
                                  <w:color w:val="000000"/>
                                  <w:sz w:val="24"/>
                                  <w:szCs w:val="24"/>
                                </w:rPr>
                                <w:t>:</w:t>
                              </w:r>
                              <w:proofErr w:type="gramEnd"/>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hyperlink r:id="rId141" w:tgtFrame="_blank" w:history="1">
                                <w:r w:rsidRPr="00AC72B8">
                                  <w:rPr>
                                    <w:rFonts w:ascii="Comic Sans MS" w:eastAsia="Times New Roman" w:hAnsi="Comic Sans MS" w:cs="Times New Roman"/>
                                    <w:b/>
                                    <w:bCs/>
                                    <w:color w:val="000000"/>
                                    <w:sz w:val="24"/>
                                    <w:szCs w:val="24"/>
                                    <w:u w:val="single"/>
                                  </w:rPr>
                                  <w:t>1996</w:t>
                                </w:r>
                              </w:hyperlink>
                              <w:r w:rsidRPr="00AC72B8">
                                <w:rPr>
                                  <w:rFonts w:ascii="Comic Sans MS" w:eastAsia="Times New Roman" w:hAnsi="Comic Sans MS" w:cs="Times New Roman"/>
                                  <w:color w:val="000000"/>
                                  <w:sz w:val="24"/>
                                  <w:szCs w:val="24"/>
                                </w:rPr>
                                <w:t xml:space="preserve"> and again here: </w:t>
                              </w:r>
                              <w:r w:rsidRPr="00AC72B8">
                                <w:rPr>
                                  <w:rFonts w:ascii="Comic Sans MS" w:eastAsia="Times New Roman" w:hAnsi="Comic Sans MS" w:cs="Times New Roman"/>
                                  <w:color w:val="000000"/>
                                  <w:sz w:val="24"/>
                                  <w:szCs w:val="24"/>
                                </w:rPr>
                                <w:br/>
                              </w:r>
                              <w:hyperlink r:id="rId142" w:tgtFrame="_blank" w:history="1">
                                <w:r w:rsidRPr="00AC72B8">
                                  <w:rPr>
                                    <w:rFonts w:ascii="Comic Sans MS" w:eastAsia="Times New Roman" w:hAnsi="Comic Sans MS" w:cs="Times New Roman"/>
                                    <w:b/>
                                    <w:bCs/>
                                    <w:color w:val="000000"/>
                                    <w:sz w:val="24"/>
                                    <w:szCs w:val="24"/>
                                    <w:u w:val="single"/>
                                  </w:rPr>
                                  <w:t>1998</w:t>
                                </w:r>
                              </w:hyperlink>
                              <w:r w:rsidRPr="00AC72B8">
                                <w:rPr>
                                  <w:rFonts w:ascii="Comic Sans MS" w:eastAsia="Times New Roman" w:hAnsi="Comic Sans MS" w:cs="Times New Roman"/>
                                  <w:b/>
                                  <w:bCs/>
                                  <w:color w:val="000000"/>
                                  <w:sz w:val="24"/>
                                  <w:szCs w:val="24"/>
                                </w:rPr>
                                <w:t> </w:t>
                              </w:r>
                              <w:r w:rsidRPr="00AC72B8">
                                <w:rPr>
                                  <w:rFonts w:ascii="Comic Sans MS" w:eastAsia="Times New Roman" w:hAnsi="Comic Sans MS" w:cs="Times New Roman"/>
                                  <w:color w:val="000000"/>
                                  <w:sz w:val="24"/>
                                  <w:szCs w:val="24"/>
                                </w:rPr>
                                <w:t xml:space="preserve"> </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The proposed currency for this new union is being called the </w:t>
                              </w:r>
                              <w:r w:rsidRPr="00AC72B8">
                                <w:rPr>
                                  <w:rFonts w:ascii="Comic Sans MS" w:eastAsia="Times New Roman" w:hAnsi="Comic Sans MS" w:cs="Times New Roman"/>
                                  <w:color w:val="000000"/>
                                  <w:sz w:val="24"/>
                                  <w:szCs w:val="24"/>
                                </w:rPr>
                                <w:lastRenderedPageBreak/>
                                <w:t>'</w:t>
                              </w:r>
                              <w:proofErr w:type="spellStart"/>
                              <w:r w:rsidRPr="00AC72B8">
                                <w:rPr>
                                  <w:rFonts w:ascii="Comic Sans MS" w:eastAsia="Times New Roman" w:hAnsi="Comic Sans MS" w:cs="Times New Roman"/>
                                  <w:color w:val="000000"/>
                                  <w:sz w:val="24"/>
                                  <w:szCs w:val="24"/>
                                </w:rPr>
                                <w:t>Amero</w:t>
                              </w:r>
                              <w:proofErr w:type="spellEnd"/>
                              <w:r w:rsidRPr="00AC72B8">
                                <w:rPr>
                                  <w:rFonts w:ascii="Comic Sans MS" w:eastAsia="Times New Roman" w:hAnsi="Comic Sans MS" w:cs="Times New Roman"/>
                                  <w:color w:val="000000"/>
                                  <w:sz w:val="24"/>
                                  <w:szCs w:val="24"/>
                                </w:rPr>
                                <w:t>'.  This type of a union would effectively destroy the United States Constitution, and would lead to the drafting of a new trilateral constitution.</w:t>
                              </w:r>
                              <w:r w:rsidRPr="00AC72B8">
                                <w:rPr>
                                  <w:rFonts w:ascii="Comic Sans MS" w:eastAsia="Times New Roman" w:hAnsi="Comic Sans MS" w:cs="Times New Roman"/>
                                  <w:color w:val="000000"/>
                                  <w:sz w:val="24"/>
                                  <w:szCs w:val="24"/>
                                </w:rPr>
                                <w:br/>
                                <w:t xml:space="preserve">     Understand again that what is happening here has been done by design.  It has been engineered.  Since 1913, (and quite possibly before this), all U.S. presidents have been chosen by The Committee of 300.  They may hide it behind a veil of an electoral, voter-based process, but the recent arguments regarding mass voter fraud due to electronic voting machines only lends credence to the idea that the results of a given election are determined beforehand behind closed doors.  Combine this with the fact that elections in the U.S. are essentially bought and paid for by special interests groups contributing enormous sums of campaign funding, and you can see how easily this type of a system can be manipulated and then passed off as legitimate (at least in the eyes of the voters).  This is not to say that you are 'wasting' your vote at the polls, but it raises two main points:  1. Independent candidates who stand outside of this system don't stand a chance and 2. Where are all of these 'electronic' votes going?  </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The decline of the Euro</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The rapid decline of the euro has been a very bad sign for the global elitists running things behind the scenes.  Daniel </w:t>
                              </w:r>
                              <w:proofErr w:type="spellStart"/>
                              <w:r w:rsidRPr="00AC72B8">
                                <w:rPr>
                                  <w:rFonts w:ascii="Comic Sans MS" w:eastAsia="Times New Roman" w:hAnsi="Comic Sans MS" w:cs="Times New Roman"/>
                                  <w:color w:val="000000"/>
                                  <w:sz w:val="24"/>
                                  <w:szCs w:val="24"/>
                                </w:rPr>
                                <w:t>Estulin</w:t>
                              </w:r>
                              <w:proofErr w:type="spellEnd"/>
                              <w:r w:rsidRPr="00AC72B8">
                                <w:rPr>
                                  <w:rFonts w:ascii="Comic Sans MS" w:eastAsia="Times New Roman" w:hAnsi="Comic Sans MS" w:cs="Times New Roman"/>
                                  <w:color w:val="000000"/>
                                  <w:sz w:val="24"/>
                                  <w:szCs w:val="24"/>
                                </w:rPr>
                                <w:t xml:space="preserve"> has reported that the most recent </w:t>
                              </w:r>
                              <w:proofErr w:type="spellStart"/>
                              <w:r w:rsidRPr="00AC72B8">
                                <w:rPr>
                                  <w:rFonts w:ascii="Comic Sans MS" w:eastAsia="Times New Roman" w:hAnsi="Comic Sans MS" w:cs="Times New Roman"/>
                                  <w:color w:val="000000"/>
                                  <w:sz w:val="24"/>
                                  <w:szCs w:val="24"/>
                                </w:rPr>
                                <w:t>Bilderberg</w:t>
                              </w:r>
                              <w:proofErr w:type="spellEnd"/>
                              <w:r w:rsidRPr="00AC72B8">
                                <w:rPr>
                                  <w:rFonts w:ascii="Comic Sans MS" w:eastAsia="Times New Roman" w:hAnsi="Comic Sans MS" w:cs="Times New Roman"/>
                                  <w:color w:val="000000"/>
                                  <w:sz w:val="24"/>
                                  <w:szCs w:val="24"/>
                                </w:rPr>
                                <w:t xml:space="preserve"> meetings have been centered around this very topic, and that the elitists are beginning to panic, as again, a united Europe was the first step in a much larger plan to unify North America and ultimately to create a massive global unification of the entire Western world.  </w:t>
                              </w:r>
                              <w:r w:rsidRPr="00AC72B8">
                                <w:rPr>
                                  <w:rFonts w:ascii="Comic Sans MS" w:eastAsia="Times New Roman" w:hAnsi="Comic Sans MS" w:cs="Times New Roman"/>
                                  <w:color w:val="000000"/>
                                  <w:sz w:val="24"/>
                                  <w:szCs w:val="24"/>
                                </w:rPr>
                                <w:br/>
                                <w:t xml:space="preserve">     During his groundbreaking press conference on </w:t>
                              </w:r>
                              <w:proofErr w:type="spellStart"/>
                              <w:r w:rsidRPr="00AC72B8">
                                <w:rPr>
                                  <w:rFonts w:ascii="Comic Sans MS" w:eastAsia="Times New Roman" w:hAnsi="Comic Sans MS" w:cs="Times New Roman"/>
                                  <w:color w:val="000000"/>
                                  <w:sz w:val="24"/>
                                  <w:szCs w:val="24"/>
                                </w:rPr>
                                <w:t>Bilderberg</w:t>
                              </w:r>
                              <w:proofErr w:type="spellEnd"/>
                              <w:r w:rsidRPr="00AC72B8">
                                <w:rPr>
                                  <w:rFonts w:ascii="Comic Sans MS" w:eastAsia="Times New Roman" w:hAnsi="Comic Sans MS" w:cs="Times New Roman"/>
                                  <w:color w:val="000000"/>
                                  <w:sz w:val="24"/>
                                  <w:szCs w:val="24"/>
                                </w:rPr>
                                <w:t xml:space="preserve"> at the European Parliament in Brussels in the summer of 2010 (and again in the summer of 2011), </w:t>
                              </w:r>
                              <w:proofErr w:type="spellStart"/>
                              <w:r w:rsidRPr="00AC72B8">
                                <w:rPr>
                                  <w:rFonts w:ascii="Comic Sans MS" w:eastAsia="Times New Roman" w:hAnsi="Comic Sans MS" w:cs="Times New Roman"/>
                                  <w:color w:val="000000"/>
                                  <w:sz w:val="24"/>
                                  <w:szCs w:val="24"/>
                                </w:rPr>
                                <w:t>Estulin</w:t>
                              </w:r>
                              <w:proofErr w:type="spellEnd"/>
                              <w:r w:rsidRPr="00AC72B8">
                                <w:rPr>
                                  <w:rFonts w:ascii="Comic Sans MS" w:eastAsia="Times New Roman" w:hAnsi="Comic Sans MS" w:cs="Times New Roman"/>
                                  <w:color w:val="000000"/>
                                  <w:sz w:val="24"/>
                                  <w:szCs w:val="24"/>
                                </w:rPr>
                                <w:t xml:space="preserve"> stated that the combined debt that has been accumulated between the U.S. and Europe is approximated to be 2 quadrillion dollars.  Take into account the fact that the </w:t>
                              </w:r>
                              <w:r w:rsidRPr="00AC72B8">
                                <w:rPr>
                                  <w:rFonts w:ascii="Comic Sans MS" w:eastAsia="Times New Roman" w:hAnsi="Comic Sans MS" w:cs="Times New Roman"/>
                                  <w:color w:val="000000"/>
                                  <w:sz w:val="24"/>
                                  <w:szCs w:val="24"/>
                                </w:rPr>
                                <w:lastRenderedPageBreak/>
                                <w:t xml:space="preserve">entire GDP of the planet is approximated to be at or around 70 trillion dollars, and you can begin to see that all of this is, quite frankly, monopoly money.  This has, for all intents and purposes, been one great big financial </w:t>
                              </w:r>
                              <w:proofErr w:type="spellStart"/>
                              <w:r w:rsidRPr="00AC72B8">
                                <w:rPr>
                                  <w:rFonts w:ascii="Comic Sans MS" w:eastAsia="Times New Roman" w:hAnsi="Comic Sans MS" w:cs="Times New Roman"/>
                                  <w:color w:val="000000"/>
                                  <w:sz w:val="24"/>
                                  <w:szCs w:val="24"/>
                                </w:rPr>
                                <w:t>Ponzi</w:t>
                              </w:r>
                              <w:proofErr w:type="spellEnd"/>
                              <w:r w:rsidRPr="00AC72B8">
                                <w:rPr>
                                  <w:rFonts w:ascii="Comic Sans MS" w:eastAsia="Times New Roman" w:hAnsi="Comic Sans MS" w:cs="Times New Roman"/>
                                  <w:color w:val="000000"/>
                                  <w:sz w:val="24"/>
                                  <w:szCs w:val="24"/>
                                </w:rPr>
                                <w:t xml:space="preserve"> scheme, along the lines of what Nathan Rothschild did in 1815:  Robbing the 'masses' blind while at the same time placing a vast amount of the Western world's resources, land, and money into the hands of a very small number of people.</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Complete Media Control</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It seems almost beyond the scope of imagination that such a small number of people could cause such chaos without being called out by hundreds of millions of people.  The truth is that it is much easier than people think to control and to brainwash the masses.  One of the ways that this has been accomplished in the Western world is through the complete and utter control of the media machine.  This includes television, radio, and print media.  For many decades, the vast majority of news networks in the West have not been reporting the news; they have been creating it.  How else can one explain the complete media blackouts received by the annual </w:t>
                              </w:r>
                              <w:proofErr w:type="spellStart"/>
                              <w:r w:rsidRPr="00AC72B8">
                                <w:rPr>
                                  <w:rFonts w:ascii="Comic Sans MS" w:eastAsia="Times New Roman" w:hAnsi="Comic Sans MS" w:cs="Times New Roman"/>
                                  <w:color w:val="000000"/>
                                  <w:sz w:val="24"/>
                                  <w:szCs w:val="24"/>
                                </w:rPr>
                                <w:t>Bilderberg</w:t>
                              </w:r>
                              <w:proofErr w:type="spellEnd"/>
                              <w:r w:rsidRPr="00AC72B8">
                                <w:rPr>
                                  <w:rFonts w:ascii="Comic Sans MS" w:eastAsia="Times New Roman" w:hAnsi="Comic Sans MS" w:cs="Times New Roman"/>
                                  <w:color w:val="000000"/>
                                  <w:sz w:val="24"/>
                                  <w:szCs w:val="24"/>
                                </w:rPr>
                                <w:t xml:space="preserve"> Group meetings?  When 160 of the world's richest and most influential people meet in secret behind closed doors and share nothing of what is discussed, this raises an extreme amount of suspicion.  But when one realizes that the CEO's of the world's leading media companies have frequented these meetings yet have reported nothing about the discussions, it can only mean one thing:  They are being ordered by someone to keep silent.</w:t>
                              </w:r>
                              <w:r w:rsidRPr="00AC72B8">
                                <w:rPr>
                                  <w:rFonts w:ascii="Comic Sans MS" w:eastAsia="Times New Roman" w:hAnsi="Comic Sans MS" w:cs="Times New Roman"/>
                                  <w:color w:val="000000"/>
                                  <w:sz w:val="24"/>
                                  <w:szCs w:val="24"/>
                                </w:rPr>
                                <w:br/>
                                <w:t xml:space="preserve">     One of the most startling revelations regarding the true scope of this control was revealed by Conan O' Brien on his late night comedy show.  Here's the </w:t>
                              </w:r>
                              <w:proofErr w:type="spellStart"/>
                              <w:r w:rsidRPr="00AC72B8">
                                <w:rPr>
                                  <w:rFonts w:ascii="Comic Sans MS" w:eastAsia="Times New Roman" w:hAnsi="Comic Sans MS" w:cs="Times New Roman"/>
                                  <w:color w:val="000000"/>
                                  <w:sz w:val="24"/>
                                  <w:szCs w:val="24"/>
                                </w:rPr>
                                <w:t>backstory</w:t>
                              </w:r>
                              <w:proofErr w:type="spellEnd"/>
                              <w:r w:rsidRPr="00AC72B8">
                                <w:rPr>
                                  <w:rFonts w:ascii="Comic Sans MS" w:eastAsia="Times New Roman" w:hAnsi="Comic Sans MS" w:cs="Times New Roman"/>
                                  <w:color w:val="000000"/>
                                  <w:sz w:val="24"/>
                                  <w:szCs w:val="24"/>
                                </w:rPr>
                                <w:t xml:space="preserve">:  In January of 2010, less than seven months after being chosen to be the new host of The Tonight Show, the powers that be at NBC approached O'Brien and told him that they were going to give the slot back to Jay Leno.  Their reasoning for this was that they felt his ratings could be higher.  They offered </w:t>
                              </w:r>
                              <w:r w:rsidRPr="00AC72B8">
                                <w:rPr>
                                  <w:rFonts w:ascii="Comic Sans MS" w:eastAsia="Times New Roman" w:hAnsi="Comic Sans MS" w:cs="Times New Roman"/>
                                  <w:color w:val="000000"/>
                                  <w:sz w:val="24"/>
                                  <w:szCs w:val="24"/>
                                </w:rPr>
                                <w:lastRenderedPageBreak/>
                                <w:t>him instead a different late night time slot.  This news shocked and embarrassed O'Brien, and he sank into a deep depression; but not before refusing NBC's offer and quitting on them.  It should be noted that NBC's attempts at dumping O'Brien directly violated a previous contract agreement, and O'Brien went on to win a $40 million dollar lawsuit for himself and his staff based upon breach of contract.</w:t>
                              </w:r>
                              <w:r w:rsidRPr="00AC72B8">
                                <w:rPr>
                                  <w:rFonts w:ascii="Comic Sans MS" w:eastAsia="Times New Roman" w:hAnsi="Comic Sans MS" w:cs="Times New Roman"/>
                                  <w:color w:val="000000"/>
                                  <w:sz w:val="24"/>
                                  <w:szCs w:val="24"/>
                                </w:rPr>
                                <w:br/>
                                <w:t xml:space="preserve">     Almost two years later, in the late fall of 2011, O'Brien secured a new show on TBS.  In an extremely clever and undoubtedly bold move, O'Brien announced that he would be airing a comedy sketch on an upcoming episode, one that he knew the mainstream media would perceive as controversial.  O'Brien threw out the fishing line, and the media took the hook.  In the following </w:t>
                              </w:r>
                              <w:hyperlink r:id="rId143" w:tgtFrame="_blank" w:history="1">
                                <w:r w:rsidRPr="00AC72B8">
                                  <w:rPr>
                                    <w:rFonts w:ascii="Comic Sans MS" w:eastAsia="Times New Roman" w:hAnsi="Comic Sans MS" w:cs="Times New Roman"/>
                                    <w:b/>
                                    <w:bCs/>
                                    <w:color w:val="000000"/>
                                    <w:sz w:val="24"/>
                                    <w:szCs w:val="24"/>
                                    <w:u w:val="single"/>
                                  </w:rPr>
                                  <w:t>short clip</w:t>
                                </w:r>
                              </w:hyperlink>
                              <w:r w:rsidRPr="00AC72B8">
                                <w:rPr>
                                  <w:rFonts w:ascii="Comic Sans MS" w:eastAsia="Times New Roman" w:hAnsi="Comic Sans MS" w:cs="Times New Roman"/>
                                  <w:color w:val="000000"/>
                                  <w:sz w:val="24"/>
                                  <w:szCs w:val="24"/>
                                </w:rPr>
                                <w:t xml:space="preserve"> from O'Brien's show, the veil is pulled back to reveal just how much control is exerted over the mainstream media.</w:t>
                              </w:r>
                              <w:r w:rsidRPr="00AC72B8">
                                <w:rPr>
                                  <w:rFonts w:ascii="Comic Sans MS" w:eastAsia="Times New Roman" w:hAnsi="Comic Sans MS" w:cs="Times New Roman"/>
                                  <w:color w:val="000000"/>
                                  <w:sz w:val="24"/>
                                  <w:szCs w:val="24"/>
                                </w:rPr>
                                <w:br/>
                                <w:t>     As you can plainly see, news outlets from across the country, both large as well as smaller, community based news networks, reported the news of this upcoming event by reading off the exact same script.  This clearly portrays that there is some sort of central governing news body, some all-seeing eye, that carefully monitors exactly what is reported and how it is reported, even going so far as to write the word-for-word scripts that are then read off teleprompters by news reporters across the country.  In other words, they are literally creating the news.  The concept of in-the-field, investigative journalism by mainstream media is a thing of the past, as this type of work would undoubtedly lead to the revelation of the vast amounts of conspiracy and corruption going on every day behind the scenes by those whom we think we can trust.</w:t>
                              </w:r>
                            </w:p>
                            <w:p w:rsidR="00AC72B8" w:rsidRPr="00AC72B8" w:rsidRDefault="00AC72B8" w:rsidP="00AC72B8">
                              <w:pPr>
                                <w:spacing w:after="0" w:line="240" w:lineRule="auto"/>
                                <w:jc w:val="center"/>
                                <w:rPr>
                                  <w:rFonts w:ascii="Arial" w:eastAsia="Times New Roman" w:hAnsi="Arial" w:cs="Arial"/>
                                  <w:color w:val="000000"/>
                                  <w:sz w:val="20"/>
                                  <w:szCs w:val="20"/>
                                </w:rPr>
                              </w:pPr>
                              <w:r w:rsidRPr="00AC72B8">
                                <w:rPr>
                                  <w:rFonts w:ascii="Comic Sans MS" w:eastAsia="Times New Roman" w:hAnsi="Comic Sans MS" w:cs="Arial"/>
                                  <w:b/>
                                  <w:bCs/>
                                  <w:color w:val="000000"/>
                                  <w:sz w:val="24"/>
                                  <w:szCs w:val="24"/>
                                </w:rPr>
                                <w:t>July, 2011 - Partial Audit of the Federal Reserve</w:t>
                              </w:r>
                            </w:p>
                            <w:p w:rsidR="00AC72B8" w:rsidRPr="00AC72B8" w:rsidRDefault="00AC72B8" w:rsidP="00AC72B8">
                              <w:pPr>
                                <w:spacing w:before="100" w:beforeAutospacing="1" w:after="100" w:afterAutospacing="1" w:line="240" w:lineRule="auto"/>
                                <w:rPr>
                                  <w:rFonts w:ascii="Times New Roman" w:eastAsia="Times New Roman" w:hAnsi="Times New Roman" w:cs="Times New Roman"/>
                                  <w:color w:val="000000"/>
                                  <w:sz w:val="24"/>
                                  <w:szCs w:val="24"/>
                                </w:rPr>
                              </w:pPr>
                              <w:r w:rsidRPr="00AC72B8">
                                <w:rPr>
                                  <w:rFonts w:ascii="Comic Sans MS" w:eastAsia="Times New Roman" w:hAnsi="Comic Sans MS" w:cs="Times New Roman"/>
                                  <w:color w:val="000000"/>
                                  <w:sz w:val="24"/>
                                  <w:szCs w:val="24"/>
                                </w:rPr>
                                <w:t xml:space="preserve">Yet another story that has gone almost completely unreported on mainstream media networks is the story of the results of a partial audit on the Federal Reserve.  This </w:t>
                              </w:r>
                              <w:r w:rsidRPr="00AC72B8">
                                <w:rPr>
                                  <w:rFonts w:ascii="Comic Sans MS" w:eastAsia="Times New Roman" w:hAnsi="Comic Sans MS" w:cs="Times New Roman"/>
                                  <w:color w:val="000000"/>
                                  <w:sz w:val="24"/>
                                  <w:szCs w:val="24"/>
                                </w:rPr>
                                <w:lastRenderedPageBreak/>
                                <w:t xml:space="preserve">audit was many years in the making, as the central banking cartel fought it tooth and nail.  The results of this audit reveal, unequivocally, one of the biggest lies in U.S. government history:  That the full amount of the bailouts given to the banks total $26 trillion </w:t>
                              </w:r>
                              <w:proofErr w:type="gramStart"/>
                              <w:r w:rsidRPr="00AC72B8">
                                <w:rPr>
                                  <w:rFonts w:ascii="Comic Sans MS" w:eastAsia="Times New Roman" w:hAnsi="Comic Sans MS" w:cs="Times New Roman"/>
                                  <w:color w:val="000000"/>
                                  <w:sz w:val="24"/>
                                  <w:szCs w:val="24"/>
                                </w:rPr>
                                <w:t>dollars(</w:t>
                              </w:r>
                              <w:proofErr w:type="gramEnd"/>
                              <w:r w:rsidRPr="00AC72B8">
                                <w:rPr>
                                  <w:rFonts w:ascii="Comic Sans MS" w:eastAsia="Times New Roman" w:hAnsi="Comic Sans MS" w:cs="Times New Roman"/>
                                  <w:color w:val="000000"/>
                                  <w:sz w:val="24"/>
                                  <w:szCs w:val="24"/>
                                </w:rPr>
                                <w:t xml:space="preserve">!)  Did you catch that?  </w:t>
                              </w:r>
                              <w:r w:rsidRPr="00AC72B8">
                                <w:rPr>
                                  <w:rFonts w:ascii="Comic Sans MS" w:eastAsia="Times New Roman" w:hAnsi="Comic Sans MS" w:cs="Times New Roman"/>
                                  <w:b/>
                                  <w:bCs/>
                                  <w:color w:val="000000"/>
                                  <w:sz w:val="24"/>
                                  <w:szCs w:val="24"/>
                                </w:rPr>
                                <w:t>$26 trillion dollars</w:t>
                              </w:r>
                              <w:r w:rsidRPr="00AC72B8">
                                <w:rPr>
                                  <w:rFonts w:ascii="Comic Sans MS" w:eastAsia="Times New Roman" w:hAnsi="Comic Sans MS" w:cs="Times New Roman"/>
                                  <w:color w:val="000000"/>
                                  <w:sz w:val="24"/>
                                  <w:szCs w:val="24"/>
                                </w:rPr>
                                <w:t>.  This after the federal government had perpetrated a lie by telling us that the true amount of the bailouts was just over $1 trillion dollars.  This information is verified on the websites of three high ranking politicians who have led the charge in this investigation:  Senator Bernie Sanders of Vermont, U.S. Congressman Alan Grayson, and Congressman Ron Paul.</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r>
                              <w:hyperlink r:id="rId144" w:tgtFrame="_blank" w:history="1">
                                <w:r w:rsidRPr="00AC72B8">
                                  <w:rPr>
                                    <w:rFonts w:ascii="Comic Sans MS" w:eastAsia="Times New Roman" w:hAnsi="Comic Sans MS" w:cs="Times New Roman"/>
                                    <w:b/>
                                    <w:bCs/>
                                    <w:color w:val="000000"/>
                                    <w:sz w:val="24"/>
                                    <w:szCs w:val="24"/>
                                    <w:u w:val="single"/>
                                  </w:rPr>
                                  <w:t>Sanders</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b/>
                                  <w:bCs/>
                                  <w:color w:val="000000"/>
                                  <w:sz w:val="24"/>
                                  <w:szCs w:val="24"/>
                                </w:rPr>
                                <w:br/>
                              </w:r>
                              <w:hyperlink r:id="rId145" w:tgtFrame="_blank" w:history="1">
                                <w:r w:rsidRPr="00AC72B8">
                                  <w:rPr>
                                    <w:rFonts w:ascii="Comic Sans MS" w:eastAsia="Times New Roman" w:hAnsi="Comic Sans MS" w:cs="Times New Roman"/>
                                    <w:b/>
                                    <w:bCs/>
                                    <w:color w:val="000000"/>
                                    <w:sz w:val="24"/>
                                    <w:szCs w:val="24"/>
                                    <w:u w:val="single"/>
                                  </w:rPr>
                                  <w:t>Grayson</w:t>
                                </w:r>
                              </w:hyperlink>
                              <w:r w:rsidRPr="00AC72B8">
                                <w:rPr>
                                  <w:rFonts w:ascii="Comic Sans MS" w:eastAsia="Times New Roman" w:hAnsi="Comic Sans MS" w:cs="Times New Roman"/>
                                  <w:b/>
                                  <w:bCs/>
                                  <w:color w:val="000000"/>
                                  <w:sz w:val="24"/>
                                  <w:szCs w:val="24"/>
                                </w:rPr>
                                <w:t xml:space="preserve">  </w:t>
                              </w:r>
                              <w:r w:rsidRPr="00AC72B8">
                                <w:rPr>
                                  <w:rFonts w:ascii="Comic Sans MS" w:eastAsia="Times New Roman" w:hAnsi="Comic Sans MS" w:cs="Times New Roman"/>
                                  <w:color w:val="000000"/>
                                  <w:sz w:val="24"/>
                                  <w:szCs w:val="24"/>
                                </w:rPr>
                                <w:br/>
                              </w:r>
                              <w:r w:rsidRPr="00AC72B8">
                                <w:rPr>
                                  <w:rFonts w:ascii="Comic Sans MS" w:eastAsia="Times New Roman" w:hAnsi="Comic Sans MS" w:cs="Times New Roman"/>
                                  <w:color w:val="000000"/>
                                  <w:sz w:val="24"/>
                                  <w:szCs w:val="24"/>
                                </w:rPr>
                                <w:br/>
                                <w:t xml:space="preserve">What this proves, again, is that the United States federal government, in partnership with the federal reserve banking cartel, have been committing grand larceny against its citizens and lying about it.  When you really sit back and consider the ramifications of this, it means, in no uncertain terms, that every member of the federal reserve, every leading figure of every major bank, and a vast majority of the federal government, should be put on trial for theft and fraud.  Their acts are in direct violation of the United States Constitution, the very same document that they have sworn to uphold.  The power now rests in the hands of we the people to hold these thieves accountable for their actions.  And yet, this is just the tip of the iceberg.     </w:t>
                              </w:r>
                              <w:r w:rsidRPr="00AC72B8">
                                <w:rPr>
                                  <w:rFonts w:ascii="Comic Sans MS" w:eastAsia="Times New Roman" w:hAnsi="Comic Sans MS" w:cs="Times New Roman"/>
                                  <w:color w:val="000000"/>
                                  <w:sz w:val="24"/>
                                  <w:szCs w:val="24"/>
                                </w:rPr>
                                <w:br/>
                                <w:t xml:space="preserve">     In Part II of this research article, we shall delve even more deeply into the true nature of the financial system, and what we will find are some shocking revelations, most notably:  The existence of a financial superfund, called The Black Eagle Trust, that contains vast amounts of the gold, precious metals, jewels, and diamonds of the ancient world, plundered by the Allied forces during World War II.  It is this fund that has been used to steer global policy for the past 65+ years.  Yet as we shall see in Part II of this report, </w:t>
                              </w:r>
                              <w:r w:rsidRPr="00AC72B8">
                                <w:rPr>
                                  <w:rFonts w:ascii="Comic Sans MS" w:eastAsia="Times New Roman" w:hAnsi="Comic Sans MS" w:cs="Times New Roman"/>
                                  <w:color w:val="000000"/>
                                  <w:sz w:val="24"/>
                                  <w:szCs w:val="24"/>
                                </w:rPr>
                                <w:lastRenderedPageBreak/>
                                <w:t xml:space="preserve">the global elitists of the West have not obtained this gold without a price, and they now find themselves held responsible to powerful forces in the Asian world who are demanding retribution.  </w:t>
                              </w:r>
                            </w:p>
                          </w:tc>
                        </w:tr>
                      </w:tbl>
                      <w:p w:rsidR="00AC72B8" w:rsidRPr="00AC72B8" w:rsidRDefault="00AC72B8" w:rsidP="00AC72B8">
                        <w:pPr>
                          <w:spacing w:after="0" w:line="240" w:lineRule="auto"/>
                          <w:rPr>
                            <w:rFonts w:ascii="Times New Roman" w:eastAsia="Times New Roman" w:hAnsi="Times New Roman" w:cs="Times New Roman"/>
                            <w:color w:val="000000"/>
                            <w:sz w:val="24"/>
                            <w:szCs w:val="24"/>
                          </w:rPr>
                        </w:pPr>
                      </w:p>
                    </w:tc>
                  </w:tr>
                </w:tbl>
                <w:p w:rsidR="00AC72B8" w:rsidRPr="00AC72B8" w:rsidRDefault="00AC72B8" w:rsidP="00AC72B8">
                  <w:pPr>
                    <w:spacing w:after="0" w:line="240" w:lineRule="auto"/>
                    <w:rPr>
                      <w:rFonts w:ascii="Times New Roman" w:eastAsia="Times New Roman" w:hAnsi="Times New Roman" w:cs="Times New Roman"/>
                      <w:color w:val="000000"/>
                      <w:sz w:val="24"/>
                      <w:szCs w:val="24"/>
                    </w:rPr>
                  </w:pPr>
                  <w:r w:rsidRPr="00AC72B8">
                    <w:rPr>
                      <w:rFonts w:ascii="Times New Roman" w:eastAsia="Times New Roman" w:hAnsi="Times New Roman" w:cs="Times New Roman"/>
                      <w:color w:val="000000"/>
                      <w:sz w:val="24"/>
                      <w:szCs w:val="24"/>
                    </w:rPr>
                    <w:lastRenderedPageBreak/>
                    <w:pict>
                      <v:rect id="_x0000_i1026" style="width:0;height:1.5pt" o:hralign="center" o:hrstd="t" o:hr="t" fillcolor="#a0a0a0" stroked="f"/>
                    </w:pict>
                  </w:r>
                </w:p>
              </w:tc>
              <w:tc>
                <w:tcPr>
                  <w:tcW w:w="0" w:type="auto"/>
                  <w:hideMark/>
                </w:tcPr>
                <w:tbl>
                  <w:tblPr>
                    <w:tblW w:w="0" w:type="auto"/>
                    <w:tblCellSpacing w:w="15" w:type="dxa"/>
                    <w:tblCellMar>
                      <w:top w:w="15" w:type="dxa"/>
                      <w:left w:w="15" w:type="dxa"/>
                      <w:bottom w:w="15" w:type="dxa"/>
                      <w:right w:w="15" w:type="dxa"/>
                    </w:tblCellMar>
                    <w:tblLook w:val="04A0"/>
                  </w:tblPr>
                  <w:tblGrid>
                    <w:gridCol w:w="95"/>
                  </w:tblGrid>
                  <w:tr w:rsidR="00AC72B8" w:rsidRPr="00AC72B8">
                    <w:trPr>
                      <w:tblCellSpacing w:w="15" w:type="dxa"/>
                    </w:trPr>
                    <w:tc>
                      <w:tcPr>
                        <w:tcW w:w="0" w:type="auto"/>
                        <w:hideMark/>
                      </w:tcPr>
                      <w:p w:rsidR="00AC72B8" w:rsidRPr="00AC72B8" w:rsidRDefault="00AC72B8" w:rsidP="00AC72B8">
                        <w:pPr>
                          <w:spacing w:after="0" w:line="240" w:lineRule="auto"/>
                          <w:jc w:val="center"/>
                          <w:rPr>
                            <w:rFonts w:ascii="Times New Roman" w:eastAsia="Times New Roman" w:hAnsi="Times New Roman" w:cs="Times New Roman"/>
                            <w:color w:val="000000"/>
                            <w:sz w:val="24"/>
                            <w:szCs w:val="24"/>
                          </w:rPr>
                        </w:pPr>
                      </w:p>
                    </w:tc>
                  </w:tr>
                </w:tbl>
                <w:p w:rsidR="00AC72B8" w:rsidRPr="00AC72B8" w:rsidRDefault="00AC72B8" w:rsidP="00AC72B8">
                  <w:pPr>
                    <w:spacing w:after="0" w:line="240" w:lineRule="auto"/>
                    <w:rPr>
                      <w:rFonts w:ascii="Times New Roman" w:eastAsia="Times New Roman" w:hAnsi="Times New Roman" w:cs="Times New Roman"/>
                      <w:color w:val="000000"/>
                      <w:sz w:val="24"/>
                      <w:szCs w:val="24"/>
                    </w:rPr>
                  </w:pPr>
                </w:p>
              </w:tc>
            </w:tr>
            <w:tr w:rsidR="00AC72B8" w:rsidRPr="00AC72B8" w:rsidTr="00AC72B8">
              <w:trPr>
                <w:tblCellSpacing w:w="0" w:type="dxa"/>
              </w:trPr>
              <w:tc>
                <w:tcPr>
                  <w:tcW w:w="0" w:type="auto"/>
                  <w:gridSpan w:val="2"/>
                  <w:vAlign w:val="center"/>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p>
              </w:tc>
            </w:tr>
          </w:tbl>
          <w:p w:rsidR="00AC72B8" w:rsidRPr="00AC72B8" w:rsidRDefault="00AC72B8" w:rsidP="00AC72B8">
            <w:pPr>
              <w:spacing w:after="0" w:line="240" w:lineRule="auto"/>
              <w:jc w:val="center"/>
              <w:rPr>
                <w:rFonts w:ascii="Times New Roman" w:eastAsia="Times New Roman" w:hAnsi="Times New Roman" w:cs="Times New Roman"/>
                <w:color w:val="000000"/>
                <w:sz w:val="24"/>
                <w:szCs w:val="24"/>
              </w:rPr>
            </w:pPr>
            <w:r w:rsidRPr="00AC72B8">
              <w:rPr>
                <w:rFonts w:ascii="Verdana" w:eastAsia="Times New Roman" w:hAnsi="Verdana" w:cs="Times New Roman"/>
                <w:color w:val="000000"/>
                <w:sz w:val="15"/>
                <w:szCs w:val="15"/>
              </w:rPr>
              <w:t>|</w:t>
            </w:r>
            <w:hyperlink r:id="rId146" w:history="1">
              <w:r w:rsidRPr="00AC72B8">
                <w:rPr>
                  <w:rFonts w:ascii="Verdana" w:eastAsia="Times New Roman" w:hAnsi="Verdana" w:cs="Times New Roman"/>
                  <w:color w:val="000000"/>
                  <w:sz w:val="15"/>
                  <w:u w:val="single"/>
                </w:rPr>
                <w:t>Home</w:t>
              </w:r>
            </w:hyperlink>
            <w:r w:rsidRPr="00AC72B8">
              <w:rPr>
                <w:rFonts w:ascii="Verdana" w:eastAsia="Times New Roman" w:hAnsi="Verdana" w:cs="Times New Roman"/>
                <w:color w:val="000000"/>
                <w:sz w:val="15"/>
                <w:szCs w:val="15"/>
              </w:rPr>
              <w:t>| |Part I| |</w:t>
            </w:r>
            <w:hyperlink r:id="rId147" w:history="1">
              <w:r w:rsidRPr="00AC72B8">
                <w:rPr>
                  <w:rFonts w:ascii="Verdana" w:eastAsia="Times New Roman" w:hAnsi="Verdana" w:cs="Times New Roman"/>
                  <w:color w:val="000000"/>
                  <w:sz w:val="15"/>
                  <w:u w:val="single"/>
                </w:rPr>
                <w:t>Part II</w:t>
              </w:r>
            </w:hyperlink>
            <w:r w:rsidRPr="00AC72B8">
              <w:rPr>
                <w:rFonts w:ascii="Verdana" w:eastAsia="Times New Roman" w:hAnsi="Verdana" w:cs="Times New Roman"/>
                <w:color w:val="000000"/>
                <w:sz w:val="15"/>
                <w:szCs w:val="15"/>
              </w:rPr>
              <w:t>| |</w:t>
            </w:r>
            <w:hyperlink r:id="rId148" w:history="1">
              <w:r w:rsidRPr="00AC72B8">
                <w:rPr>
                  <w:rFonts w:ascii="Verdana" w:eastAsia="Times New Roman" w:hAnsi="Verdana" w:cs="Times New Roman"/>
                  <w:color w:val="000000"/>
                  <w:sz w:val="15"/>
                  <w:u w:val="single"/>
                </w:rPr>
                <w:t>Part II cont.</w:t>
              </w:r>
            </w:hyperlink>
            <w:r w:rsidRPr="00AC72B8">
              <w:rPr>
                <w:rFonts w:ascii="Verdana" w:eastAsia="Times New Roman" w:hAnsi="Verdana" w:cs="Times New Roman"/>
                <w:color w:val="000000"/>
                <w:sz w:val="15"/>
                <w:szCs w:val="15"/>
              </w:rPr>
              <w:t>| |</w:t>
            </w:r>
            <w:hyperlink r:id="rId149" w:history="1">
              <w:r w:rsidRPr="00AC72B8">
                <w:rPr>
                  <w:rFonts w:ascii="Verdana" w:eastAsia="Times New Roman" w:hAnsi="Verdana" w:cs="Times New Roman"/>
                  <w:color w:val="000000"/>
                  <w:sz w:val="15"/>
                  <w:u w:val="single"/>
                </w:rPr>
                <w:t>Part III</w:t>
              </w:r>
            </w:hyperlink>
            <w:r w:rsidRPr="00AC72B8">
              <w:rPr>
                <w:rFonts w:ascii="Verdana" w:eastAsia="Times New Roman" w:hAnsi="Verdana" w:cs="Times New Roman"/>
                <w:color w:val="000000"/>
                <w:sz w:val="15"/>
                <w:szCs w:val="15"/>
              </w:rPr>
              <w:t>| |</w:t>
            </w:r>
            <w:hyperlink r:id="rId150" w:history="1">
              <w:r w:rsidRPr="00AC72B8">
                <w:rPr>
                  <w:rFonts w:ascii="Verdana" w:eastAsia="Times New Roman" w:hAnsi="Verdana" w:cs="Times New Roman"/>
                  <w:color w:val="000000"/>
                  <w:sz w:val="15"/>
                  <w:u w:val="single"/>
                </w:rPr>
                <w:t>OPPT</w:t>
              </w:r>
            </w:hyperlink>
            <w:r w:rsidRPr="00AC72B8">
              <w:rPr>
                <w:rFonts w:ascii="Verdana" w:eastAsia="Times New Roman" w:hAnsi="Verdana" w:cs="Times New Roman"/>
                <w:color w:val="000000"/>
                <w:sz w:val="15"/>
                <w:szCs w:val="15"/>
              </w:rPr>
              <w:t>| |</w:t>
            </w:r>
            <w:hyperlink r:id="rId151" w:history="1">
              <w:r w:rsidRPr="00AC72B8">
                <w:rPr>
                  <w:rFonts w:ascii="Verdana" w:eastAsia="Times New Roman" w:hAnsi="Verdana" w:cs="Times New Roman"/>
                  <w:color w:val="000000"/>
                  <w:sz w:val="15"/>
                  <w:u w:val="single"/>
                </w:rPr>
                <w:t>Scuttlebutt...</w:t>
              </w:r>
            </w:hyperlink>
            <w:r w:rsidRPr="00AC72B8">
              <w:rPr>
                <w:rFonts w:ascii="Verdana" w:eastAsia="Times New Roman" w:hAnsi="Verdana" w:cs="Times New Roman"/>
                <w:color w:val="000000"/>
                <w:sz w:val="15"/>
                <w:szCs w:val="15"/>
              </w:rPr>
              <w:t>| |</w:t>
            </w:r>
            <w:hyperlink r:id="rId152" w:history="1">
              <w:r w:rsidRPr="00AC72B8">
                <w:rPr>
                  <w:rFonts w:ascii="Verdana" w:eastAsia="Times New Roman" w:hAnsi="Verdana" w:cs="Times New Roman"/>
                  <w:color w:val="000000"/>
                  <w:sz w:val="15"/>
                  <w:u w:val="single"/>
                </w:rPr>
                <w:t>Freedom</w:t>
              </w:r>
            </w:hyperlink>
            <w:r w:rsidRPr="00AC72B8">
              <w:rPr>
                <w:rFonts w:ascii="Verdana" w:eastAsia="Times New Roman" w:hAnsi="Verdana" w:cs="Times New Roman"/>
                <w:color w:val="000000"/>
                <w:sz w:val="15"/>
                <w:szCs w:val="15"/>
              </w:rPr>
              <w:t>| |</w:t>
            </w:r>
            <w:hyperlink r:id="rId153" w:history="1">
              <w:r w:rsidRPr="00AC72B8">
                <w:rPr>
                  <w:rFonts w:ascii="Verdana" w:eastAsia="Times New Roman" w:hAnsi="Verdana" w:cs="Times New Roman"/>
                  <w:color w:val="000000"/>
                  <w:sz w:val="15"/>
                  <w:u w:val="single"/>
                </w:rPr>
                <w:t>Voter Fraud</w:t>
              </w:r>
            </w:hyperlink>
            <w:r w:rsidRPr="00AC72B8">
              <w:rPr>
                <w:rFonts w:ascii="Verdana" w:eastAsia="Times New Roman" w:hAnsi="Verdana" w:cs="Times New Roman"/>
                <w:color w:val="000000"/>
                <w:sz w:val="15"/>
                <w:szCs w:val="15"/>
              </w:rPr>
              <w:t>| |</w:t>
            </w:r>
            <w:hyperlink r:id="rId154" w:history="1">
              <w:r w:rsidRPr="00AC72B8">
                <w:rPr>
                  <w:rFonts w:ascii="Verdana" w:eastAsia="Times New Roman" w:hAnsi="Verdana" w:cs="Times New Roman"/>
                  <w:color w:val="000000"/>
                  <w:sz w:val="15"/>
                  <w:u w:val="single"/>
                </w:rPr>
                <w:t>Education</w:t>
              </w:r>
            </w:hyperlink>
            <w:r w:rsidRPr="00AC72B8">
              <w:rPr>
                <w:rFonts w:ascii="Verdana" w:eastAsia="Times New Roman" w:hAnsi="Verdana" w:cs="Times New Roman"/>
                <w:color w:val="000000"/>
                <w:sz w:val="15"/>
                <w:szCs w:val="15"/>
              </w:rPr>
              <w:t>| |</w:t>
            </w:r>
            <w:hyperlink r:id="rId155" w:history="1">
              <w:r w:rsidRPr="00AC72B8">
                <w:rPr>
                  <w:rFonts w:ascii="Verdana" w:eastAsia="Times New Roman" w:hAnsi="Verdana" w:cs="Times New Roman"/>
                  <w:color w:val="000000"/>
                  <w:sz w:val="15"/>
                  <w:u w:val="single"/>
                </w:rPr>
                <w:t>CT Shootings</w:t>
              </w:r>
            </w:hyperlink>
            <w:r w:rsidRPr="00AC72B8">
              <w:rPr>
                <w:rFonts w:ascii="Verdana" w:eastAsia="Times New Roman" w:hAnsi="Verdana" w:cs="Times New Roman"/>
                <w:color w:val="000000"/>
                <w:sz w:val="15"/>
                <w:szCs w:val="15"/>
              </w:rPr>
              <w:t>| |</w:t>
            </w:r>
            <w:hyperlink r:id="rId156" w:history="1">
              <w:r w:rsidRPr="00AC72B8">
                <w:rPr>
                  <w:rFonts w:ascii="Verdana" w:eastAsia="Times New Roman" w:hAnsi="Verdana" w:cs="Times New Roman"/>
                  <w:color w:val="000000"/>
                  <w:sz w:val="15"/>
                  <w:u w:val="single"/>
                </w:rPr>
                <w:t>Wake Up Call!</w:t>
              </w:r>
            </w:hyperlink>
            <w:r w:rsidRPr="00AC72B8">
              <w:rPr>
                <w:rFonts w:ascii="Verdana" w:eastAsia="Times New Roman" w:hAnsi="Verdana" w:cs="Times New Roman"/>
                <w:color w:val="000000"/>
                <w:sz w:val="15"/>
                <w:szCs w:val="15"/>
              </w:rPr>
              <w:t>| |</w:t>
            </w:r>
            <w:hyperlink r:id="rId157" w:history="1">
              <w:r w:rsidRPr="00AC72B8">
                <w:rPr>
                  <w:rFonts w:ascii="Verdana" w:eastAsia="Times New Roman" w:hAnsi="Verdana" w:cs="Times New Roman"/>
                  <w:color w:val="000000"/>
                  <w:sz w:val="15"/>
                  <w:u w:val="single"/>
                </w:rPr>
                <w:t xml:space="preserve">Common Law </w:t>
              </w:r>
            </w:hyperlink>
            <w:r w:rsidRPr="00AC72B8">
              <w:rPr>
                <w:rFonts w:ascii="Verdana" w:eastAsia="Times New Roman" w:hAnsi="Verdana" w:cs="Times New Roman"/>
                <w:color w:val="000000"/>
                <w:sz w:val="15"/>
                <w:szCs w:val="15"/>
              </w:rPr>
              <w:t>| |</w:t>
            </w:r>
            <w:hyperlink r:id="rId158" w:history="1">
              <w:r w:rsidRPr="00AC72B8">
                <w:rPr>
                  <w:rFonts w:ascii="Verdana" w:eastAsia="Times New Roman" w:hAnsi="Verdana" w:cs="Times New Roman"/>
                  <w:color w:val="000000"/>
                  <w:sz w:val="15"/>
                  <w:u w:val="single"/>
                </w:rPr>
                <w:t>Military</w:t>
              </w:r>
            </w:hyperlink>
            <w:r w:rsidRPr="00AC72B8">
              <w:rPr>
                <w:rFonts w:ascii="Verdana" w:eastAsia="Times New Roman" w:hAnsi="Verdana" w:cs="Times New Roman"/>
                <w:color w:val="000000"/>
                <w:sz w:val="15"/>
                <w:szCs w:val="15"/>
              </w:rPr>
              <w:t>| |</w:t>
            </w:r>
            <w:hyperlink r:id="rId159" w:history="1">
              <w:r w:rsidRPr="00AC72B8">
                <w:rPr>
                  <w:rFonts w:ascii="Verdana" w:eastAsia="Times New Roman" w:hAnsi="Verdana" w:cs="Times New Roman"/>
                  <w:color w:val="000000"/>
                  <w:sz w:val="15"/>
                  <w:u w:val="single"/>
                </w:rPr>
                <w:t>Black Ops</w:t>
              </w:r>
            </w:hyperlink>
            <w:r w:rsidRPr="00AC72B8">
              <w:rPr>
                <w:rFonts w:ascii="Verdana" w:eastAsia="Times New Roman" w:hAnsi="Verdana" w:cs="Times New Roman"/>
                <w:color w:val="000000"/>
                <w:sz w:val="15"/>
                <w:szCs w:val="15"/>
              </w:rPr>
              <w:t>| |</w:t>
            </w:r>
            <w:proofErr w:type="spellStart"/>
            <w:r w:rsidRPr="00AC72B8">
              <w:rPr>
                <w:rFonts w:ascii="Verdana" w:eastAsia="Times New Roman" w:hAnsi="Verdana" w:cs="Times New Roman"/>
                <w:color w:val="000000"/>
                <w:sz w:val="15"/>
                <w:szCs w:val="15"/>
              </w:rPr>
              <w:fldChar w:fldCharType="begin"/>
            </w:r>
            <w:r w:rsidRPr="00AC72B8">
              <w:rPr>
                <w:rFonts w:ascii="Verdana" w:eastAsia="Times New Roman" w:hAnsi="Verdana" w:cs="Times New Roman"/>
                <w:color w:val="000000"/>
                <w:sz w:val="15"/>
                <w:szCs w:val="15"/>
              </w:rPr>
              <w:instrText xml:space="preserve"> HYPERLINK "http://newtomorrow.us/chemtrails.html" </w:instrText>
            </w:r>
            <w:r w:rsidRPr="00AC72B8">
              <w:rPr>
                <w:rFonts w:ascii="Verdana" w:eastAsia="Times New Roman" w:hAnsi="Verdana" w:cs="Times New Roman"/>
                <w:color w:val="000000"/>
                <w:sz w:val="15"/>
                <w:szCs w:val="15"/>
              </w:rPr>
              <w:fldChar w:fldCharType="separate"/>
            </w:r>
            <w:r w:rsidRPr="00AC72B8">
              <w:rPr>
                <w:rFonts w:ascii="Verdana" w:eastAsia="Times New Roman" w:hAnsi="Verdana" w:cs="Times New Roman"/>
                <w:color w:val="000000"/>
                <w:sz w:val="15"/>
                <w:u w:val="single"/>
              </w:rPr>
              <w:t>Chemtrails</w:t>
            </w:r>
            <w:proofErr w:type="spellEnd"/>
            <w:r w:rsidRPr="00AC72B8">
              <w:rPr>
                <w:rFonts w:ascii="Verdana" w:eastAsia="Times New Roman" w:hAnsi="Verdana" w:cs="Times New Roman"/>
                <w:color w:val="000000"/>
                <w:sz w:val="15"/>
                <w:szCs w:val="15"/>
              </w:rPr>
              <w:fldChar w:fldCharType="end"/>
            </w:r>
            <w:r w:rsidRPr="00AC72B8">
              <w:rPr>
                <w:rFonts w:ascii="Verdana" w:eastAsia="Times New Roman" w:hAnsi="Verdana" w:cs="Times New Roman"/>
                <w:color w:val="000000"/>
                <w:sz w:val="15"/>
                <w:szCs w:val="15"/>
              </w:rPr>
              <w:t>| |</w:t>
            </w:r>
            <w:hyperlink r:id="rId160" w:history="1">
              <w:r w:rsidRPr="00AC72B8">
                <w:rPr>
                  <w:rFonts w:ascii="Verdana" w:eastAsia="Times New Roman" w:hAnsi="Verdana" w:cs="Times New Roman"/>
                  <w:color w:val="000000"/>
                  <w:sz w:val="15"/>
                  <w:u w:val="single"/>
                </w:rPr>
                <w:t>'Thrive' movie</w:t>
              </w:r>
            </w:hyperlink>
            <w:r w:rsidRPr="00AC72B8">
              <w:rPr>
                <w:rFonts w:ascii="Verdana" w:eastAsia="Times New Roman" w:hAnsi="Verdana" w:cs="Times New Roman"/>
                <w:color w:val="000000"/>
                <w:sz w:val="15"/>
                <w:szCs w:val="15"/>
              </w:rPr>
              <w:t>| |</w:t>
            </w:r>
            <w:hyperlink r:id="rId161" w:history="1">
              <w:r w:rsidRPr="00AC72B8">
                <w:rPr>
                  <w:rFonts w:ascii="Verdana" w:eastAsia="Times New Roman" w:hAnsi="Verdana" w:cs="Times New Roman"/>
                  <w:color w:val="000000"/>
                  <w:sz w:val="15"/>
                  <w:u w:val="single"/>
                </w:rPr>
                <w:t xml:space="preserve">Speeches </w:t>
              </w:r>
            </w:hyperlink>
            <w:r w:rsidRPr="00AC72B8">
              <w:rPr>
                <w:rFonts w:ascii="Verdana" w:eastAsia="Times New Roman" w:hAnsi="Verdana" w:cs="Times New Roman"/>
                <w:color w:val="000000"/>
                <w:sz w:val="15"/>
                <w:szCs w:val="15"/>
              </w:rPr>
              <w:t>| |</w:t>
            </w:r>
            <w:hyperlink r:id="rId162" w:history="1">
              <w:r w:rsidRPr="00AC72B8">
                <w:rPr>
                  <w:rFonts w:ascii="Verdana" w:eastAsia="Times New Roman" w:hAnsi="Verdana" w:cs="Times New Roman"/>
                  <w:color w:val="000000"/>
                  <w:sz w:val="15"/>
                  <w:u w:val="single"/>
                </w:rPr>
                <w:t>Author's Bio</w:t>
              </w:r>
            </w:hyperlink>
            <w:r w:rsidRPr="00AC72B8">
              <w:rPr>
                <w:rFonts w:ascii="Verdana" w:eastAsia="Times New Roman" w:hAnsi="Verdana" w:cs="Times New Roman"/>
                <w:color w:val="000000"/>
                <w:sz w:val="15"/>
                <w:szCs w:val="15"/>
              </w:rPr>
              <w:t xml:space="preserve">| </w:t>
            </w:r>
          </w:p>
        </w:tc>
      </w:tr>
      <w:tr w:rsidR="00AC72B8" w:rsidRPr="00AC72B8" w:rsidTr="00AC72B8">
        <w:trPr>
          <w:tblCellSpacing w:w="0" w:type="dxa"/>
        </w:trPr>
        <w:tc>
          <w:tcPr>
            <w:tcW w:w="0" w:type="auto"/>
            <w:shd w:val="clear" w:color="auto" w:fill="0099CC"/>
            <w:vAlign w:val="bottom"/>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1409700" cy="692150"/>
                  <wp:effectExtent l="19050" t="0" r="0" b="0"/>
                  <wp:docPr id="31" name="Picture 31" descr="gen_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en_3.1.gif"/>
                          <pic:cNvPicPr>
                            <a:picLocks noChangeAspect="1" noChangeArrowheads="1"/>
                          </pic:cNvPicPr>
                        </pic:nvPicPr>
                        <pic:blipFill>
                          <a:blip r:embed="rId163" cstate="print"/>
                          <a:srcRect/>
                          <a:stretch>
                            <a:fillRect/>
                          </a:stretch>
                        </pic:blipFill>
                        <pic:spPr bwMode="auto">
                          <a:xfrm>
                            <a:off x="0" y="0"/>
                            <a:ext cx="1409700" cy="692150"/>
                          </a:xfrm>
                          <a:prstGeom prst="rect">
                            <a:avLst/>
                          </a:prstGeom>
                          <a:noFill/>
                          <a:ln w="9525">
                            <a:noFill/>
                            <a:miter lim="800000"/>
                            <a:headEnd/>
                            <a:tailEnd/>
                          </a:ln>
                        </pic:spPr>
                      </pic:pic>
                    </a:graphicData>
                  </a:graphic>
                </wp:inline>
              </w:drawing>
            </w:r>
          </w:p>
        </w:tc>
        <w:tc>
          <w:tcPr>
            <w:tcW w:w="0" w:type="auto"/>
            <w:vMerge/>
            <w:vAlign w:val="center"/>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p>
        </w:tc>
        <w:tc>
          <w:tcPr>
            <w:tcW w:w="0" w:type="auto"/>
            <w:vMerge/>
            <w:vAlign w:val="center"/>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p>
        </w:tc>
      </w:tr>
      <w:tr w:rsidR="00AC72B8" w:rsidRPr="00AC72B8" w:rsidTr="00AC72B8">
        <w:trPr>
          <w:tblCellSpacing w:w="0" w:type="dxa"/>
        </w:trPr>
        <w:tc>
          <w:tcPr>
            <w:tcW w:w="0" w:type="auto"/>
            <w:gridSpan w:val="2"/>
            <w:vAlign w:val="center"/>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350" cy="6350"/>
                  <wp:effectExtent l="0" t="0" r="0" b="0"/>
                  <wp:docPr id="32" name="Picture 32" descr="http://newtomorrow.us/widget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newtomorrow.us/widgets/spacer.gif"/>
                          <pic:cNvPicPr>
                            <a:picLocks noChangeAspect="1" noChangeArrowheads="1"/>
                          </pic:cNvPicPr>
                        </pic:nvPicPr>
                        <pic:blipFill>
                          <a:blip r:embed="rId164" cstate="print"/>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AC72B8" w:rsidRPr="00AC72B8" w:rsidRDefault="00AC72B8" w:rsidP="00AC72B8">
            <w:pPr>
              <w:spacing w:after="0" w:line="240" w:lineRule="auto"/>
              <w:rPr>
                <w:rFonts w:ascii="Times New Roman" w:eastAsia="Times New Roman" w:hAnsi="Times New Roman" w:cs="Times New Roman"/>
                <w:color w:val="000000"/>
                <w:sz w:val="24"/>
                <w:szCs w:val="24"/>
              </w:rPr>
            </w:pPr>
          </w:p>
          <w:p w:rsidR="00AC72B8" w:rsidRPr="00AC72B8" w:rsidRDefault="00AC72B8" w:rsidP="00AC72B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838200" cy="304800"/>
                  <wp:effectExtent l="19050" t="0" r="0" b="0"/>
                  <wp:docPr id="33" name="Picture 33" descr="http://newtomorrow.us/widgets/ss_button.gif">
                    <a:hlinkClick xmlns:a="http://schemas.openxmlformats.org/drawingml/2006/main" r:id="rId1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newtomorrow.us/widgets/ss_button.gif">
                            <a:hlinkClick r:id="rId165" tgtFrame="&quot;_blank&quot;"/>
                          </pic:cNvPr>
                          <pic:cNvPicPr>
                            <a:picLocks noChangeAspect="1" noChangeArrowheads="1"/>
                          </pic:cNvPicPr>
                        </pic:nvPicPr>
                        <pic:blipFill>
                          <a:blip r:embed="rId166" cstate="print"/>
                          <a:srcRect/>
                          <a:stretch>
                            <a:fillRect/>
                          </a:stretch>
                        </pic:blipFill>
                        <pic:spPr bwMode="auto">
                          <a:xfrm>
                            <a:off x="0" y="0"/>
                            <a:ext cx="838200" cy="304800"/>
                          </a:xfrm>
                          <a:prstGeom prst="rect">
                            <a:avLst/>
                          </a:prstGeom>
                          <a:noFill/>
                          <a:ln w="9525">
                            <a:noFill/>
                            <a:miter lim="800000"/>
                            <a:headEnd/>
                            <a:tailEnd/>
                          </a:ln>
                        </pic:spPr>
                      </pic:pic>
                    </a:graphicData>
                  </a:graphic>
                </wp:inline>
              </w:drawing>
            </w:r>
            <w:r w:rsidRPr="00AC72B8">
              <w:rPr>
                <w:rFonts w:ascii="Times New Roman" w:eastAsia="Times New Roman" w:hAnsi="Times New Roman" w:cs="Times New Roman"/>
                <w:color w:val="000000"/>
                <w:sz w:val="24"/>
                <w:szCs w:val="24"/>
              </w:rPr>
              <w:br/>
            </w:r>
            <w:r w:rsidRPr="00AC72B8">
              <w:rPr>
                <w:rFonts w:ascii="Helvetica" w:eastAsia="Times New Roman" w:hAnsi="Helvetica" w:cs="Helvetica"/>
                <w:color w:val="000000"/>
                <w:sz w:val="15"/>
                <w:szCs w:val="15"/>
              </w:rPr>
              <w:t> </w:t>
            </w:r>
            <w:r w:rsidRPr="00AC72B8">
              <w:rPr>
                <w:rFonts w:ascii="Times New Roman" w:eastAsia="Times New Roman" w:hAnsi="Times New Roman" w:cs="Times New Roman"/>
                <w:color w:val="000000"/>
                <w:sz w:val="24"/>
                <w:szCs w:val="24"/>
              </w:rPr>
              <w:t xml:space="preserve"> </w:t>
            </w:r>
          </w:p>
          <w:p w:rsidR="00AC72B8" w:rsidRPr="00AC72B8" w:rsidRDefault="00AC72B8" w:rsidP="00AC72B8">
            <w:pPr>
              <w:spacing w:after="0" w:line="240" w:lineRule="auto"/>
              <w:jc w:val="center"/>
              <w:rPr>
                <w:rFonts w:ascii="Times New Roman" w:eastAsia="Times New Roman" w:hAnsi="Times New Roman" w:cs="Times New Roman"/>
                <w:color w:val="000000"/>
                <w:sz w:val="24"/>
                <w:szCs w:val="24"/>
              </w:rPr>
            </w:pPr>
            <w:r w:rsidRPr="00AC72B8">
              <w:rPr>
                <w:rFonts w:ascii="Times New Roman" w:eastAsia="Times New Roman" w:hAnsi="Times New Roman" w:cs="Times New Roman"/>
                <w:color w:val="000000"/>
                <w:sz w:val="24"/>
                <w:szCs w:val="24"/>
              </w:rPr>
              <w:pict/>
            </w:r>
          </w:p>
        </w:tc>
      </w:tr>
    </w:tbl>
    <w:p w:rsidR="00122B63" w:rsidRDefault="00122B63"/>
    <w:sectPr w:rsidR="00122B63" w:rsidSect="00762D36">
      <w:pgSz w:w="12240" w:h="15840" w:code="1"/>
      <w:pgMar w:top="1440" w:right="1440" w:bottom="1440" w:left="1440" w:header="144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AC72B8"/>
    <w:rsid w:val="00122B63"/>
    <w:rsid w:val="00762D36"/>
    <w:rsid w:val="00793D83"/>
    <w:rsid w:val="00AC72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B63"/>
  </w:style>
  <w:style w:type="paragraph" w:styleId="Heading1">
    <w:name w:val="heading 1"/>
    <w:basedOn w:val="Normal"/>
    <w:link w:val="Heading1Char"/>
    <w:uiPriority w:val="9"/>
    <w:qFormat/>
    <w:rsid w:val="00AC72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2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C72B8"/>
    <w:rPr>
      <w:color w:val="000000"/>
      <w:u w:val="single"/>
    </w:rPr>
  </w:style>
  <w:style w:type="character" w:styleId="FollowedHyperlink">
    <w:name w:val="FollowedHyperlink"/>
    <w:basedOn w:val="DefaultParagraphFont"/>
    <w:uiPriority w:val="99"/>
    <w:semiHidden/>
    <w:unhideWhenUsed/>
    <w:rsid w:val="00AC72B8"/>
    <w:rPr>
      <w:color w:val="000000"/>
      <w:u w:val="single"/>
    </w:rPr>
  </w:style>
  <w:style w:type="paragraph" w:customStyle="1" w:styleId="amaztitle">
    <w:name w:val="amaz_title"/>
    <w:basedOn w:val="Normal"/>
    <w:rsid w:val="00AC72B8"/>
    <w:pPr>
      <w:shd w:val="clear" w:color="auto"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ztd">
    <w:name w:val="amaz_td"/>
    <w:basedOn w:val="Normal"/>
    <w:rsid w:val="00AC72B8"/>
    <w:pPr>
      <w:shd w:val="clear" w:color="auto" w:fill="DDDDDD"/>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C7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
    <w:name w:val="re"/>
    <w:basedOn w:val="DefaultParagraphFont"/>
    <w:rsid w:val="00AC72B8"/>
  </w:style>
  <w:style w:type="character" w:customStyle="1" w:styleId="apple-style-span">
    <w:name w:val="apple-style-span"/>
    <w:basedOn w:val="DefaultParagraphFont"/>
    <w:rsid w:val="00AC72B8"/>
  </w:style>
  <w:style w:type="paragraph" w:styleId="BalloonText">
    <w:name w:val="Balloon Text"/>
    <w:basedOn w:val="Normal"/>
    <w:link w:val="BalloonTextChar"/>
    <w:uiPriority w:val="99"/>
    <w:semiHidden/>
    <w:unhideWhenUsed/>
    <w:rsid w:val="00AC7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2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308668">
      <w:bodyDiv w:val="1"/>
      <w:marLeft w:val="0"/>
      <w:marRight w:val="0"/>
      <w:marTop w:val="0"/>
      <w:marBottom w:val="0"/>
      <w:divBdr>
        <w:top w:val="none" w:sz="0" w:space="0" w:color="auto"/>
        <w:left w:val="none" w:sz="0" w:space="0" w:color="auto"/>
        <w:bottom w:val="none" w:sz="0" w:space="0" w:color="auto"/>
        <w:right w:val="none" w:sz="0" w:space="0" w:color="auto"/>
      </w:divBdr>
      <w:divsChild>
        <w:div w:id="630746910">
          <w:marLeft w:val="0"/>
          <w:marRight w:val="0"/>
          <w:marTop w:val="0"/>
          <w:marBottom w:val="0"/>
          <w:divBdr>
            <w:top w:val="none" w:sz="0" w:space="0" w:color="auto"/>
            <w:left w:val="none" w:sz="0" w:space="0" w:color="auto"/>
            <w:bottom w:val="none" w:sz="0" w:space="0" w:color="auto"/>
            <w:right w:val="none" w:sz="0" w:space="0" w:color="auto"/>
          </w:divBdr>
          <w:divsChild>
            <w:div w:id="1637025179">
              <w:marLeft w:val="0"/>
              <w:marRight w:val="0"/>
              <w:marTop w:val="0"/>
              <w:marBottom w:val="0"/>
              <w:divBdr>
                <w:top w:val="none" w:sz="0" w:space="0" w:color="auto"/>
                <w:left w:val="none" w:sz="0" w:space="0" w:color="auto"/>
                <w:bottom w:val="none" w:sz="0" w:space="0" w:color="auto"/>
                <w:right w:val="none" w:sz="0" w:space="0" w:color="auto"/>
              </w:divBdr>
            </w:div>
          </w:divsChild>
        </w:div>
        <w:div w:id="101921953">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gif"/><Relationship Id="rId117" Type="http://schemas.openxmlformats.org/officeDocument/2006/relationships/hyperlink" Target="http://vigilantcitizen.com/latestnews/corey-feldman-will-reveal-the-name-of-two-hollywood-pedophiles-that-abused-him/" TargetMode="External"/><Relationship Id="rId21" Type="http://schemas.openxmlformats.org/officeDocument/2006/relationships/hyperlink" Target="http://newtomorrow.us/freedom.html" TargetMode="External"/><Relationship Id="rId42" Type="http://schemas.openxmlformats.org/officeDocument/2006/relationships/image" Target="media/image21.gif"/><Relationship Id="rId47" Type="http://schemas.openxmlformats.org/officeDocument/2006/relationships/hyperlink" Target="http://video.google.com/videoplay?docid=170819614143019768" TargetMode="External"/><Relationship Id="rId63" Type="http://schemas.openxmlformats.org/officeDocument/2006/relationships/hyperlink" Target="http://members.iimetro.com.au/~hubbca/corp_us.htm" TargetMode="External"/><Relationship Id="rId68" Type="http://schemas.openxmlformats.org/officeDocument/2006/relationships/hyperlink" Target="http://libertyandfreedomradio.net/archive/iatp_20120307.mp3" TargetMode="External"/><Relationship Id="rId84" Type="http://schemas.openxmlformats.org/officeDocument/2006/relationships/hyperlink" Target="http://www.bibliotecapleyades.net/sociopolitica/sociopol_igfarben02.htm" TargetMode="External"/><Relationship Id="rId89" Type="http://schemas.openxmlformats.org/officeDocument/2006/relationships/hyperlink" Target="http://www.youtube.com/watch?v=fb_y4tL3b3I" TargetMode="External"/><Relationship Id="rId112" Type="http://schemas.openxmlformats.org/officeDocument/2006/relationships/hyperlink" Target="http://www.youtube.com/watch?feature=player_embedded&amp;v=AATULb8MJcQ" TargetMode="External"/><Relationship Id="rId133" Type="http://schemas.openxmlformats.org/officeDocument/2006/relationships/hyperlink" Target="http://www.youtube.com/watch?v=iPLAOtf6t_4" TargetMode="External"/><Relationship Id="rId138" Type="http://schemas.openxmlformats.org/officeDocument/2006/relationships/hyperlink" Target="http://www.nationalarchives.gov.uk/releases/2007/september/communists.htm?homepage=releases" TargetMode="External"/><Relationship Id="rId154" Type="http://schemas.openxmlformats.org/officeDocument/2006/relationships/hyperlink" Target="http://newtomorrow.us/gpage.html" TargetMode="External"/><Relationship Id="rId159" Type="http://schemas.openxmlformats.org/officeDocument/2006/relationships/hyperlink" Target="http://newtomorrow.us/blackops.html" TargetMode="External"/><Relationship Id="rId16" Type="http://schemas.openxmlformats.org/officeDocument/2006/relationships/image" Target="media/image8.gif"/><Relationship Id="rId107" Type="http://schemas.openxmlformats.org/officeDocument/2006/relationships/hyperlink" Target="http://www.youtube.com/watch?v=tmKu1rDLOjw" TargetMode="External"/><Relationship Id="rId11" Type="http://schemas.openxmlformats.org/officeDocument/2006/relationships/hyperlink" Target="http://newtomorrow.us/part2.html" TargetMode="External"/><Relationship Id="rId32" Type="http://schemas.openxmlformats.org/officeDocument/2006/relationships/image" Target="media/image16.gif"/><Relationship Id="rId37" Type="http://schemas.openxmlformats.org/officeDocument/2006/relationships/hyperlink" Target="http://newtomorrow.us/chemtrails.html" TargetMode="External"/><Relationship Id="rId53" Type="http://schemas.openxmlformats.org/officeDocument/2006/relationships/hyperlink" Target="http://vaticannewworldorder.blogspot.com/2011/12/ptolemaic-papal-bloodlines-orsini_21.html" TargetMode="External"/><Relationship Id="rId58" Type="http://schemas.openxmlformats.org/officeDocument/2006/relationships/hyperlink" Target="http://www.lawfulpath.com/ref/13th-amend.shtml" TargetMode="External"/><Relationship Id="rId74" Type="http://schemas.openxmlformats.org/officeDocument/2006/relationships/hyperlink" Target="http://www.independent.org/newsroom/article.asp?id=2294" TargetMode="External"/><Relationship Id="rId79" Type="http://schemas.openxmlformats.org/officeDocument/2006/relationships/hyperlink" Target="http://www.newtomorrow.us/federal_reserve_act.pdf" TargetMode="External"/><Relationship Id="rId102" Type="http://schemas.openxmlformats.org/officeDocument/2006/relationships/image" Target="media/image25.jpeg"/><Relationship Id="rId123" Type="http://schemas.openxmlformats.org/officeDocument/2006/relationships/hyperlink" Target="http://www.youtube.com/watch?v=WFPjFyfcj8E&amp;feature=related" TargetMode="External"/><Relationship Id="rId128" Type="http://schemas.openxmlformats.org/officeDocument/2006/relationships/hyperlink" Target="http://www.youtube.com/watch?v=-PkWf9M3rUw&amp;NR=1&amp;feature=endscreen" TargetMode="External"/><Relationship Id="rId144" Type="http://schemas.openxmlformats.org/officeDocument/2006/relationships/hyperlink" Target="http://www.sanders.senate.gov/newsroom/news/?id=9e2a4ea8-6e73-4be2-a753-62060dcbb3c3" TargetMode="External"/><Relationship Id="rId149" Type="http://schemas.openxmlformats.org/officeDocument/2006/relationships/hyperlink" Target="http://newtomorrow.us/part3.html" TargetMode="External"/><Relationship Id="rId5" Type="http://schemas.openxmlformats.org/officeDocument/2006/relationships/image" Target="media/image2.gif"/><Relationship Id="rId90" Type="http://schemas.openxmlformats.org/officeDocument/2006/relationships/hyperlink" Target="http://www.newtomorrow.us/none_dare_call_it_genocide.wmv" TargetMode="External"/><Relationship Id="rId95" Type="http://schemas.openxmlformats.org/officeDocument/2006/relationships/hyperlink" Target="http://www.knowledgeoftoday.org/2011/12/leaked-pentagon-video-flu-vaccine-use.html" TargetMode="External"/><Relationship Id="rId160" Type="http://schemas.openxmlformats.org/officeDocument/2006/relationships/hyperlink" Target="http://newtomorrow.us/thrivemovie.html" TargetMode="External"/><Relationship Id="rId165" Type="http://schemas.openxmlformats.org/officeDocument/2006/relationships/hyperlink" Target="http://www.parallels.com/" TargetMode="External"/><Relationship Id="rId22" Type="http://schemas.openxmlformats.org/officeDocument/2006/relationships/image" Target="media/image11.gif"/><Relationship Id="rId27" Type="http://schemas.openxmlformats.org/officeDocument/2006/relationships/hyperlink" Target="http://newtomorrow.us/ctshooting.html" TargetMode="External"/><Relationship Id="rId43" Type="http://schemas.openxmlformats.org/officeDocument/2006/relationships/hyperlink" Target="http://newtomorrow.us/authorsbio.html" TargetMode="External"/><Relationship Id="rId48" Type="http://schemas.openxmlformats.org/officeDocument/2006/relationships/hyperlink" Target="http://www.newtomorrow.us/proofsofconspira00robi.pdf" TargetMode="External"/><Relationship Id="rId64" Type="http://schemas.openxmlformats.org/officeDocument/2006/relationships/hyperlink" Target="http://www.newtomorrow.us/Act_of_1871.pdf" TargetMode="External"/><Relationship Id="rId69" Type="http://schemas.openxmlformats.org/officeDocument/2006/relationships/hyperlink" Target="http://www.youtube.com/playlist?list=PL6F41C441C9D9BEED" TargetMode="External"/><Relationship Id="rId113" Type="http://schemas.openxmlformats.org/officeDocument/2006/relationships/hyperlink" Target="http://www.trance-formation.com/" TargetMode="External"/><Relationship Id="rId118" Type="http://schemas.openxmlformats.org/officeDocument/2006/relationships/hyperlink" Target="http://www.foxnews.com/entertainment/2011/12/05/recent-charges-sexual-abuse-children-in-hollywood-just-tip-iceberg-experts-say/" TargetMode="External"/><Relationship Id="rId134" Type="http://schemas.openxmlformats.org/officeDocument/2006/relationships/hyperlink" Target="http://www.alternet.org/world/145631/totally_occupied:_700_military_bases_spread_across_afghanistan" TargetMode="External"/><Relationship Id="rId139" Type="http://schemas.openxmlformats.org/officeDocument/2006/relationships/hyperlink" Target="http://www.newtomorrow.us/1984.pdf" TargetMode="External"/><Relationship Id="rId80" Type="http://schemas.openxmlformats.org/officeDocument/2006/relationships/hyperlink" Target="http://www.youtube.com/watch?v=HfpO-WBz_mw" TargetMode="External"/><Relationship Id="rId85" Type="http://schemas.openxmlformats.org/officeDocument/2006/relationships/hyperlink" Target="http://www.cdc.gov/vaccines/vac-gen/additives.htm" TargetMode="External"/><Relationship Id="rId150" Type="http://schemas.openxmlformats.org/officeDocument/2006/relationships/hyperlink" Target="http://newtomorrow.us/oppt.html" TargetMode="External"/><Relationship Id="rId155" Type="http://schemas.openxmlformats.org/officeDocument/2006/relationships/hyperlink" Target="http://newtomorrow.us/ctshooting.html" TargetMode="External"/><Relationship Id="rId12" Type="http://schemas.openxmlformats.org/officeDocument/2006/relationships/image" Target="media/image6.gif"/><Relationship Id="rId17" Type="http://schemas.openxmlformats.org/officeDocument/2006/relationships/hyperlink" Target="http://newtomorrow.us/oppt.html" TargetMode="External"/><Relationship Id="rId33" Type="http://schemas.openxmlformats.org/officeDocument/2006/relationships/hyperlink" Target="http://newtomorrow.us/military.html" TargetMode="External"/><Relationship Id="rId38" Type="http://schemas.openxmlformats.org/officeDocument/2006/relationships/image" Target="media/image19.gif"/><Relationship Id="rId59" Type="http://schemas.openxmlformats.org/officeDocument/2006/relationships/hyperlink" Target="http://www.quia.com/pages/constitutionalstudies/page410" TargetMode="External"/><Relationship Id="rId103" Type="http://schemas.openxmlformats.org/officeDocument/2006/relationships/hyperlink" Target="http://www.youtube.com/watch?v=PmhiGy2VPmc" TargetMode="External"/><Relationship Id="rId108" Type="http://schemas.openxmlformats.org/officeDocument/2006/relationships/hyperlink" Target="http://www.youtube.com/watch?v=8r4_BXLvvRc" TargetMode="External"/><Relationship Id="rId124" Type="http://schemas.openxmlformats.org/officeDocument/2006/relationships/hyperlink" Target="http://www.youtube.com/watch?v=yOivk91GpaY" TargetMode="External"/><Relationship Id="rId129" Type="http://schemas.openxmlformats.org/officeDocument/2006/relationships/hyperlink" Target="http://www.youtube.com/watch?v=QGAOTYOKuEY" TargetMode="External"/><Relationship Id="rId54" Type="http://schemas.openxmlformats.org/officeDocument/2006/relationships/hyperlink" Target="http://www.leozagami.com/" TargetMode="External"/><Relationship Id="rId70" Type="http://schemas.openxmlformats.org/officeDocument/2006/relationships/hyperlink" Target="http://www.pacalliance.us/redamendment/" TargetMode="External"/><Relationship Id="rId75" Type="http://schemas.openxmlformats.org/officeDocument/2006/relationships/hyperlink" Target="http://www.apfn.org/apfn/reserve2.htm" TargetMode="External"/><Relationship Id="rId91" Type="http://schemas.openxmlformats.org/officeDocument/2006/relationships/hyperlink" Target="http://www.youtube.com/watch?v=CEHWsdimVO4" TargetMode="External"/><Relationship Id="rId96" Type="http://schemas.openxmlformats.org/officeDocument/2006/relationships/hyperlink" Target="http://www.shirleys-wellness-cafe.com/vaccines.htm" TargetMode="External"/><Relationship Id="rId140" Type="http://schemas.openxmlformats.org/officeDocument/2006/relationships/hyperlink" Target="http://americanfreepress.net/?p=2381" TargetMode="External"/><Relationship Id="rId145" Type="http://schemas.openxmlformats.org/officeDocument/2006/relationships/hyperlink" Target="http://johnhively.wordpress.com/2011/12/05/breakdown-of-the-26-trillion-the-federal-reserve-handed-out-to-save-rich-incompetent-investors-but-who-purchase-political-power/" TargetMode="External"/><Relationship Id="rId161" Type="http://schemas.openxmlformats.org/officeDocument/2006/relationships/hyperlink" Target="http://newtomorrow.us/speeches.html" TargetMode="External"/><Relationship Id="rId166" Type="http://schemas.openxmlformats.org/officeDocument/2006/relationships/image" Target="media/image31.gif"/><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hyperlink" Target="http://newtomorrow.us/part3.html" TargetMode="External"/><Relationship Id="rId23" Type="http://schemas.openxmlformats.org/officeDocument/2006/relationships/hyperlink" Target="http://newtomorrow.us/voterfraud.html" TargetMode="External"/><Relationship Id="rId28" Type="http://schemas.openxmlformats.org/officeDocument/2006/relationships/image" Target="media/image14.gif"/><Relationship Id="rId36" Type="http://schemas.openxmlformats.org/officeDocument/2006/relationships/image" Target="media/image18.gif"/><Relationship Id="rId49" Type="http://schemas.openxmlformats.org/officeDocument/2006/relationships/hyperlink" Target="http://www.scribd.com/doc/30408550/Quotes-About-the-Jesuit-Order-From-Famous-People" TargetMode="External"/><Relationship Id="rId57" Type="http://schemas.openxmlformats.org/officeDocument/2006/relationships/hyperlink" Target="http://itccs.org/" TargetMode="External"/><Relationship Id="rId106" Type="http://schemas.openxmlformats.org/officeDocument/2006/relationships/hyperlink" Target="http://www.youtube.com/watch?feature=iv&amp;v=9POy5QjEBc0&amp;annotation_id=annotation_866813&amp;src_vid=ki8gXV88wng" TargetMode="External"/><Relationship Id="rId114" Type="http://schemas.openxmlformats.org/officeDocument/2006/relationships/hyperlink" Target="http://www.outpost-of-freedom.com/operatio.htm" TargetMode="External"/><Relationship Id="rId119" Type="http://schemas.openxmlformats.org/officeDocument/2006/relationships/hyperlink" Target="http://www.youtube.com/watch?v=asvl6kO1Vo8" TargetMode="External"/><Relationship Id="rId127" Type="http://schemas.openxmlformats.org/officeDocument/2006/relationships/hyperlink" Target="http://www.youtube.com/watch?v=IiCYOr_rmHg&amp;NR=1&amp;feature=endscreen" TargetMode="External"/><Relationship Id="rId10" Type="http://schemas.openxmlformats.org/officeDocument/2006/relationships/image" Target="media/image5.gif"/><Relationship Id="rId31" Type="http://schemas.openxmlformats.org/officeDocument/2006/relationships/hyperlink" Target="http://newtomorrow.us/commonlaw.html" TargetMode="External"/><Relationship Id="rId44" Type="http://schemas.openxmlformats.org/officeDocument/2006/relationships/image" Target="media/image22.gif"/><Relationship Id="rId52" Type="http://schemas.openxmlformats.org/officeDocument/2006/relationships/hyperlink" Target="http://vaticannewworldorder.blogspot.com/search?updated-max=2012-09-03T14:05:00-07:00&amp;max-results=7&amp;start=3&amp;by-date=false" TargetMode="External"/><Relationship Id="rId60" Type="http://schemas.openxmlformats.org/officeDocument/2006/relationships/hyperlink" Target="http://teachingamericanhistory.org/library/index.asp?document=1944" TargetMode="External"/><Relationship Id="rId65" Type="http://schemas.openxmlformats.org/officeDocument/2006/relationships/hyperlink" Target="http://www.newtomorrow.us/VA_Lawsuit.pdf" TargetMode="External"/><Relationship Id="rId73" Type="http://schemas.openxmlformats.org/officeDocument/2006/relationships/hyperlink" Target="http://spiritualeconomicsnow.net/?p=75" TargetMode="External"/><Relationship Id="rId78" Type="http://schemas.openxmlformats.org/officeDocument/2006/relationships/image" Target="media/image24.jpeg"/><Relationship Id="rId81" Type="http://schemas.openxmlformats.org/officeDocument/2006/relationships/hyperlink" Target="http://www.youtube.com/watch?v=swkq2E8mswI" TargetMode="External"/><Relationship Id="rId86" Type="http://schemas.openxmlformats.org/officeDocument/2006/relationships/hyperlink" Target="http://www.nitrf.org/gulf.html" TargetMode="External"/><Relationship Id="rId94" Type="http://schemas.openxmlformats.org/officeDocument/2006/relationships/hyperlink" Target="http://www.youtube.com/watch?v=9GykzQWlXJs&amp;feature=youtu.be" TargetMode="External"/><Relationship Id="rId99" Type="http://schemas.openxmlformats.org/officeDocument/2006/relationships/hyperlink" Target="http://www.youtube.com/watch?v=b5HN4Rkxx78&amp;feature=player_embedded" TargetMode="External"/><Relationship Id="rId101" Type="http://schemas.openxmlformats.org/officeDocument/2006/relationships/hyperlink" Target="http://articles.mercola.com/sites/articles/archive/2009/08/04/Squalene-The-Swine-Flu-Vaccines-Dirty-Little-Secret-Exposed.aspx" TargetMode="External"/><Relationship Id="rId122" Type="http://schemas.openxmlformats.org/officeDocument/2006/relationships/hyperlink" Target="http://www.youtube.com/watch?v=o2n4MCUH2p0" TargetMode="External"/><Relationship Id="rId130" Type="http://schemas.openxmlformats.org/officeDocument/2006/relationships/image" Target="media/image26.jpeg"/><Relationship Id="rId135" Type="http://schemas.openxmlformats.org/officeDocument/2006/relationships/image" Target="media/image28.jpeg"/><Relationship Id="rId143" Type="http://schemas.openxmlformats.org/officeDocument/2006/relationships/hyperlink" Target="http://www.youtube.com/watch?feature=player_embedded&amp;v=GME5nq_oSR4" TargetMode="External"/><Relationship Id="rId148" Type="http://schemas.openxmlformats.org/officeDocument/2006/relationships/hyperlink" Target="http://newtomorrow.us/partIIcont.html" TargetMode="External"/><Relationship Id="rId151" Type="http://schemas.openxmlformats.org/officeDocument/2006/relationships/hyperlink" Target="http://newtomorrow.us/scuttlebutt.html" TargetMode="External"/><Relationship Id="rId156" Type="http://schemas.openxmlformats.org/officeDocument/2006/relationships/hyperlink" Target="http://newtomorrow.us/wakeupcall.html" TargetMode="External"/><Relationship Id="rId164" Type="http://schemas.openxmlformats.org/officeDocument/2006/relationships/image" Target="media/image30.gif"/><Relationship Id="rId4" Type="http://schemas.openxmlformats.org/officeDocument/2006/relationships/image" Target="media/image1.gif"/><Relationship Id="rId9" Type="http://schemas.openxmlformats.org/officeDocument/2006/relationships/hyperlink" Target="http://newtomorrow.us/main.html" TargetMode="External"/><Relationship Id="rId13" Type="http://schemas.openxmlformats.org/officeDocument/2006/relationships/hyperlink" Target="http://newtomorrow.us/partIIcont.html" TargetMode="External"/><Relationship Id="rId18" Type="http://schemas.openxmlformats.org/officeDocument/2006/relationships/image" Target="media/image9.gif"/><Relationship Id="rId39" Type="http://schemas.openxmlformats.org/officeDocument/2006/relationships/hyperlink" Target="http://newtomorrow.us/thrivemovie.html" TargetMode="External"/><Relationship Id="rId109" Type="http://schemas.openxmlformats.org/officeDocument/2006/relationships/hyperlink" Target="http://www.youtube.com/watch?v=eXDASDDrDkM" TargetMode="External"/><Relationship Id="rId34" Type="http://schemas.openxmlformats.org/officeDocument/2006/relationships/image" Target="media/image17.gif"/><Relationship Id="rId50" Type="http://schemas.openxmlformats.org/officeDocument/2006/relationships/hyperlink" Target="http://www.bibliotecapleyades.net/sociopolitica/esp_sociopol_blacknobil05.htm" TargetMode="External"/><Relationship Id="rId55" Type="http://schemas.openxmlformats.org/officeDocument/2006/relationships/hyperlink" Target="http://www.leozagami.com/index.php?option=com_content&amp;view=article&amp;id=49&amp;Itemid=18" TargetMode="External"/><Relationship Id="rId76" Type="http://schemas.openxmlformats.org/officeDocument/2006/relationships/hyperlink" Target="http://www.newtomorrow.us/secretfed.pdf" TargetMode="External"/><Relationship Id="rId97" Type="http://schemas.openxmlformats.org/officeDocument/2006/relationships/hyperlink" Target="http://thebovine.wordpress.com/2009/10/31/rfk-jr-on-cdc-and-vaccine-autism-link/" TargetMode="External"/><Relationship Id="rId104" Type="http://schemas.openxmlformats.org/officeDocument/2006/relationships/hyperlink" Target="http://www.youtube.com/watch?feature=iv&amp;src_vid=PmhiGy2VPmc&amp;v=6cP49b2u6uI&amp;annotation_id=annotation_429243" TargetMode="External"/><Relationship Id="rId120" Type="http://schemas.openxmlformats.org/officeDocument/2006/relationships/hyperlink" Target="http://www.youtube.com/watch?v=LDCow1GhKGg" TargetMode="External"/><Relationship Id="rId125" Type="http://schemas.openxmlformats.org/officeDocument/2006/relationships/hyperlink" Target="http://www.youtube.com/watch?v=iHpsiSSNapQ&amp;feature=player_embedded" TargetMode="External"/><Relationship Id="rId141" Type="http://schemas.openxmlformats.org/officeDocument/2006/relationships/hyperlink" Target="http://www.youtube.com/watch?v=T74VA3xU0EA" TargetMode="External"/><Relationship Id="rId146" Type="http://schemas.openxmlformats.org/officeDocument/2006/relationships/hyperlink" Target="http://newtomorrow.us/index.html" TargetMode="External"/><Relationship Id="rId167" Type="http://schemas.openxmlformats.org/officeDocument/2006/relationships/fontTable" Target="fontTable.xml"/><Relationship Id="rId7" Type="http://schemas.openxmlformats.org/officeDocument/2006/relationships/hyperlink" Target="http://newtomorrow.us/index.html" TargetMode="External"/><Relationship Id="rId71" Type="http://schemas.openxmlformats.org/officeDocument/2006/relationships/hyperlink" Target="http://www.soldierhugs.com/break-free-blog/" TargetMode="External"/><Relationship Id="rId92" Type="http://schemas.openxmlformats.org/officeDocument/2006/relationships/hyperlink" Target="http://www.newtomorrow.us/Agenda21.pdf" TargetMode="External"/><Relationship Id="rId162" Type="http://schemas.openxmlformats.org/officeDocument/2006/relationships/hyperlink" Target="http://newtomorrow.us/authorsbio.html" TargetMode="External"/><Relationship Id="rId2" Type="http://schemas.openxmlformats.org/officeDocument/2006/relationships/settings" Target="settings.xml"/><Relationship Id="rId29" Type="http://schemas.openxmlformats.org/officeDocument/2006/relationships/hyperlink" Target="http://newtomorrow.us/wakeupcall.html" TargetMode="External"/><Relationship Id="rId24" Type="http://schemas.openxmlformats.org/officeDocument/2006/relationships/image" Target="media/image12.gif"/><Relationship Id="rId40" Type="http://schemas.openxmlformats.org/officeDocument/2006/relationships/image" Target="media/image20.gif"/><Relationship Id="rId45" Type="http://schemas.openxmlformats.org/officeDocument/2006/relationships/image" Target="media/image23.gif"/><Relationship Id="rId66" Type="http://schemas.openxmlformats.org/officeDocument/2006/relationships/hyperlink" Target="http://teamlaw.org/" TargetMode="External"/><Relationship Id="rId87" Type="http://schemas.openxmlformats.org/officeDocument/2006/relationships/hyperlink" Target="http://www.youtube.com/watch?v=yur51GMv_lo" TargetMode="External"/><Relationship Id="rId110" Type="http://schemas.openxmlformats.org/officeDocument/2006/relationships/hyperlink" Target="http://www.vho.org/GB/Journals/JHR/9/3/Marchetti305-320.html" TargetMode="External"/><Relationship Id="rId115" Type="http://schemas.openxmlformats.org/officeDocument/2006/relationships/hyperlink" Target="http://abcnews.go.com/Nightline/video/feldman-corey-pedophilia-celebrity-hollywood-14277801" TargetMode="External"/><Relationship Id="rId131" Type="http://schemas.openxmlformats.org/officeDocument/2006/relationships/image" Target="media/image27.jpeg"/><Relationship Id="rId136" Type="http://schemas.openxmlformats.org/officeDocument/2006/relationships/hyperlink" Target="http://newtomorrow.us/zbigniew_brzezinski_between_two_ages.pdf" TargetMode="External"/><Relationship Id="rId157" Type="http://schemas.openxmlformats.org/officeDocument/2006/relationships/hyperlink" Target="http://newtomorrow.us/commonlaw.html" TargetMode="External"/><Relationship Id="rId61" Type="http://schemas.openxmlformats.org/officeDocument/2006/relationships/hyperlink" Target="http://www.let.rug.nl/usa/presidents/andrew-johnson/veto-for-the-first-reconstruction-act-march-2-1867.php" TargetMode="External"/><Relationship Id="rId82" Type="http://schemas.openxmlformats.org/officeDocument/2006/relationships/hyperlink" Target="http://archive.org/details/freedom_to_fascism" TargetMode="External"/><Relationship Id="rId152" Type="http://schemas.openxmlformats.org/officeDocument/2006/relationships/hyperlink" Target="http://newtomorrow.us/freedom.html" TargetMode="External"/><Relationship Id="rId19" Type="http://schemas.openxmlformats.org/officeDocument/2006/relationships/hyperlink" Target="http://newtomorrow.us/scuttlebutt.html" TargetMode="External"/><Relationship Id="rId14" Type="http://schemas.openxmlformats.org/officeDocument/2006/relationships/image" Target="media/image7.gif"/><Relationship Id="rId30" Type="http://schemas.openxmlformats.org/officeDocument/2006/relationships/image" Target="media/image15.gif"/><Relationship Id="rId35" Type="http://schemas.openxmlformats.org/officeDocument/2006/relationships/hyperlink" Target="http://newtomorrow.us/blackops.html" TargetMode="External"/><Relationship Id="rId56" Type="http://schemas.openxmlformats.org/officeDocument/2006/relationships/hyperlink" Target="http://www.bibliotecapleyades.net/vatican/esp_vatican16.htm" TargetMode="External"/><Relationship Id="rId77" Type="http://schemas.openxmlformats.org/officeDocument/2006/relationships/hyperlink" Target="http://articles.businessinsider.com/2010-11-03/wall_street/30098475_1_jekyll-island-currency-system-present-system" TargetMode="External"/><Relationship Id="rId100" Type="http://schemas.openxmlformats.org/officeDocument/2006/relationships/hyperlink" Target="http://articles.mercola.com/sites/articles/archive/2012/01/03/flu-shot-increase-flu.aspx?e_cid=20120103_DNL_art_1" TargetMode="External"/><Relationship Id="rId105" Type="http://schemas.openxmlformats.org/officeDocument/2006/relationships/hyperlink" Target="http://www.youtube.com/watch?annotation_id=annotation_574117&amp;v=ki8gXV88wng&amp;feature=iv&amp;src_vid=6cP49b2u6uI" TargetMode="External"/><Relationship Id="rId126" Type="http://schemas.openxmlformats.org/officeDocument/2006/relationships/hyperlink" Target="http://www.youtube.com/watch?v=IqvvOD4bdRs&amp;feature=player_embedded" TargetMode="External"/><Relationship Id="rId147" Type="http://schemas.openxmlformats.org/officeDocument/2006/relationships/hyperlink" Target="http://newtomorrow.us/part2.html" TargetMode="External"/><Relationship Id="rId168" Type="http://schemas.openxmlformats.org/officeDocument/2006/relationships/theme" Target="theme/theme1.xml"/><Relationship Id="rId8" Type="http://schemas.openxmlformats.org/officeDocument/2006/relationships/image" Target="media/image4.gif"/><Relationship Id="rId51" Type="http://schemas.openxmlformats.org/officeDocument/2006/relationships/hyperlink" Target="http://www.bibliotecapleyades.net/vatican/vatican_jesuits.htm" TargetMode="External"/><Relationship Id="rId72" Type="http://schemas.openxmlformats.org/officeDocument/2006/relationships/hyperlink" Target="http://spiritualeconomicsnow.net/?p=306" TargetMode="External"/><Relationship Id="rId93" Type="http://schemas.openxmlformats.org/officeDocument/2006/relationships/hyperlink" Target="http://sustainabledevelopment.un.org/" TargetMode="External"/><Relationship Id="rId98" Type="http://schemas.openxmlformats.org/officeDocument/2006/relationships/hyperlink" Target="http://articles.mercola.com/sites/articles/archive/2012/01/03/fluoride-show-no-benefits.aspx?e_cid=20120103_DNL_art_2%20and%20http://www.fluoridealert.org/phosphate/overview.htm" TargetMode="External"/><Relationship Id="rId121" Type="http://schemas.openxmlformats.org/officeDocument/2006/relationships/hyperlink" Target="http://www.youtube.com/watch?v=2F3t2Gc0Qpo&amp;feature=player_embedded" TargetMode="External"/><Relationship Id="rId142" Type="http://schemas.openxmlformats.org/officeDocument/2006/relationships/hyperlink" Target="http://www.youtube.com/watch?v=JgGEv-cdoms&amp;feature=related" TargetMode="External"/><Relationship Id="rId163" Type="http://schemas.openxmlformats.org/officeDocument/2006/relationships/image" Target="media/image29.gif"/><Relationship Id="rId3" Type="http://schemas.openxmlformats.org/officeDocument/2006/relationships/webSettings" Target="webSettings.xml"/><Relationship Id="rId25" Type="http://schemas.openxmlformats.org/officeDocument/2006/relationships/hyperlink" Target="http://newtomorrow.us/gpage.html" TargetMode="External"/><Relationship Id="rId46" Type="http://schemas.openxmlformats.org/officeDocument/2006/relationships/hyperlink" Target="http://www.youtube.com/watch?v=ROzVR4g2CZc&amp;feature=plcp" TargetMode="External"/><Relationship Id="rId67" Type="http://schemas.openxmlformats.org/officeDocument/2006/relationships/hyperlink" Target="http://www.newtomorrow.us/Act_of_1871_%28info%29.pdf" TargetMode="External"/><Relationship Id="rId116" Type="http://schemas.openxmlformats.org/officeDocument/2006/relationships/hyperlink" Target="http://www.youtube.com/watch?feature=player_embedded&amp;v=mOZQHxJlD6g" TargetMode="External"/><Relationship Id="rId137" Type="http://schemas.openxmlformats.org/officeDocument/2006/relationships/hyperlink" Target="http://www.newtomorrow.us/eric_blair.pdf" TargetMode="External"/><Relationship Id="rId158" Type="http://schemas.openxmlformats.org/officeDocument/2006/relationships/hyperlink" Target="http://newtomorrow.us/military.html" TargetMode="External"/><Relationship Id="rId20" Type="http://schemas.openxmlformats.org/officeDocument/2006/relationships/image" Target="media/image10.gif"/><Relationship Id="rId41" Type="http://schemas.openxmlformats.org/officeDocument/2006/relationships/hyperlink" Target="http://newtomorrow.us/speeches.html" TargetMode="External"/><Relationship Id="rId62" Type="http://schemas.openxmlformats.org/officeDocument/2006/relationships/hyperlink" Target="http://www.14th-amendment.com/introduction.htm" TargetMode="External"/><Relationship Id="rId83" Type="http://schemas.openxmlformats.org/officeDocument/2006/relationships/hyperlink" Target="http://www.youtube.com/watch?v=VebOTc-7shU" TargetMode="External"/><Relationship Id="rId88" Type="http://schemas.openxmlformats.org/officeDocument/2006/relationships/hyperlink" Target="http://news.bbc.co.uk/2/hi/uk_news/magazine/4443934.stm" TargetMode="External"/><Relationship Id="rId111" Type="http://schemas.openxmlformats.org/officeDocument/2006/relationships/hyperlink" Target="http://www.youtube.com/watch?v=xLkIZ1rygig%20" TargetMode="External"/><Relationship Id="rId132" Type="http://schemas.openxmlformats.org/officeDocument/2006/relationships/hyperlink" Target="http://www.usatoday.com/news/world/story/2011-12-18/US-military-afghanistan-deadline/52053218/1" TargetMode="External"/><Relationship Id="rId153" Type="http://schemas.openxmlformats.org/officeDocument/2006/relationships/hyperlink" Target="http://newtomorrow.us/voterfrau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15792</Words>
  <Characters>90017</Characters>
  <Application>Microsoft Office Word</Application>
  <DocSecurity>0</DocSecurity>
  <Lines>750</Lines>
  <Paragraphs>211</Paragraphs>
  <ScaleCrop>false</ScaleCrop>
  <Company/>
  <LinksUpToDate>false</LinksUpToDate>
  <CharactersWithSpaces>105598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2013-07-10T01:01:00Z</dcterms:created>
  <dcterms:modified xsi:type="dcterms:W3CDTF">2013-07-10T01:02:00Z</dcterms:modified>
</cp:coreProperties>
</file>